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454" w:rsidRPr="00F437E3" w:rsidRDefault="00F45454" w:rsidP="005F73DD">
      <w:pPr>
        <w:jc w:val="right"/>
        <w:rPr>
          <w:bCs/>
        </w:rPr>
      </w:pPr>
      <w:proofErr w:type="gramStart"/>
      <w:r w:rsidRPr="00F437E3">
        <w:rPr>
          <w:bCs/>
        </w:rPr>
        <w:t>Reg.</w:t>
      </w:r>
      <w:r w:rsidR="00F437E3">
        <w:rPr>
          <w:bCs/>
        </w:rPr>
        <w:t xml:space="preserve"> </w:t>
      </w:r>
      <w:r w:rsidRPr="00F437E3">
        <w:rPr>
          <w:bCs/>
        </w:rPr>
        <w:t>No.</w:t>
      </w:r>
      <w:proofErr w:type="gramEnd"/>
      <w:r w:rsidRPr="00F437E3">
        <w:rPr>
          <w:bCs/>
        </w:rPr>
        <w:t xml:space="preserve"> ____________</w:t>
      </w:r>
    </w:p>
    <w:p w:rsidR="00F45454" w:rsidRPr="00E824B7" w:rsidRDefault="006455B5" w:rsidP="00F45454">
      <w:pPr>
        <w:jc w:val="center"/>
        <w:rPr>
          <w:rFonts w:ascii="Arial" w:hAnsi="Arial" w:cs="Arial"/>
          <w:bCs/>
        </w:rPr>
      </w:pPr>
      <w:r>
        <w:rPr>
          <w:rFonts w:ascii="Arial" w:hAnsi="Arial" w:cs="Arial"/>
          <w:noProof/>
        </w:rPr>
        <w:drawing>
          <wp:inline distT="0" distB="0" distL="0" distR="0">
            <wp:extent cx="2343150" cy="762000"/>
            <wp:effectExtent l="0" t="0" r="0" b="0"/>
            <wp:docPr id="1" name="Picture 1" descr="Karunya 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6" cstate="print"/>
                    <a:srcRect/>
                    <a:stretch>
                      <a:fillRect/>
                    </a:stretch>
                  </pic:blipFill>
                  <pic:spPr bwMode="auto">
                    <a:xfrm>
                      <a:off x="0" y="0"/>
                      <a:ext cx="2343150" cy="762000"/>
                    </a:xfrm>
                    <a:prstGeom prst="rect">
                      <a:avLst/>
                    </a:prstGeom>
                    <a:noFill/>
                    <a:ln w="9525">
                      <a:noFill/>
                      <a:miter lim="800000"/>
                      <a:headEnd/>
                      <a:tailEnd/>
                    </a:ln>
                  </pic:spPr>
                </pic:pic>
              </a:graphicData>
            </a:graphic>
          </wp:inline>
        </w:drawing>
      </w:r>
    </w:p>
    <w:p w:rsidR="00F45454" w:rsidRDefault="00F45454" w:rsidP="00F45454">
      <w:pPr>
        <w:jc w:val="center"/>
        <w:rPr>
          <w:b/>
          <w:sz w:val="28"/>
          <w:szCs w:val="28"/>
        </w:rPr>
      </w:pPr>
      <w:r>
        <w:rPr>
          <w:b/>
          <w:sz w:val="28"/>
          <w:szCs w:val="28"/>
        </w:rPr>
        <w:t>End Semester Examination –</w:t>
      </w:r>
      <w:r w:rsidR="005F73DD">
        <w:rPr>
          <w:b/>
          <w:sz w:val="28"/>
          <w:szCs w:val="28"/>
        </w:rPr>
        <w:t xml:space="preserve"> Nov </w:t>
      </w:r>
      <w:r>
        <w:rPr>
          <w:b/>
          <w:sz w:val="28"/>
          <w:szCs w:val="28"/>
        </w:rPr>
        <w:t>/</w:t>
      </w:r>
      <w:r w:rsidR="005F73DD">
        <w:rPr>
          <w:b/>
          <w:sz w:val="28"/>
          <w:szCs w:val="28"/>
        </w:rPr>
        <w:t xml:space="preserve"> Dec</w:t>
      </w:r>
      <w:r>
        <w:rPr>
          <w:b/>
          <w:sz w:val="28"/>
          <w:szCs w:val="28"/>
        </w:rPr>
        <w:t xml:space="preserve"> 2019</w:t>
      </w:r>
    </w:p>
    <w:p w:rsidR="00A563F5" w:rsidRDefault="00A563F5" w:rsidP="00F45454">
      <w:pPr>
        <w:jc w:val="center"/>
        <w:rPr>
          <w:b/>
          <w:sz w:val="28"/>
          <w:szCs w:val="28"/>
        </w:rPr>
      </w:pPr>
    </w:p>
    <w:tbl>
      <w:tblPr>
        <w:tblW w:w="10548" w:type="dxa"/>
        <w:tblBorders>
          <w:bottom w:val="single" w:sz="4" w:space="0" w:color="auto"/>
        </w:tblBorders>
        <w:tblLook w:val="01E0"/>
      </w:tblPr>
      <w:tblGrid>
        <w:gridCol w:w="7489"/>
        <w:gridCol w:w="1795"/>
        <w:gridCol w:w="1264"/>
      </w:tblGrid>
      <w:tr w:rsidR="002B2DBC" w:rsidRPr="002B2DBC" w:rsidTr="002B2DBC">
        <w:trPr>
          <w:trHeight w:val="394"/>
        </w:trPr>
        <w:tc>
          <w:tcPr>
            <w:tcW w:w="7489" w:type="dxa"/>
          </w:tcPr>
          <w:p w:rsidR="002B2DBC" w:rsidRPr="002B2DBC" w:rsidRDefault="002B2DBC" w:rsidP="00F437E3">
            <w:pPr>
              <w:pStyle w:val="Title"/>
              <w:jc w:val="left"/>
              <w:rPr>
                <w:b/>
                <w:szCs w:val="24"/>
              </w:rPr>
            </w:pPr>
            <w:r w:rsidRPr="002B2DBC">
              <w:rPr>
                <w:b/>
                <w:szCs w:val="24"/>
              </w:rPr>
              <w:t xml:space="preserve">Code           : </w:t>
            </w:r>
            <w:r w:rsidRPr="002B2DBC">
              <w:rPr>
                <w:b/>
                <w:bCs/>
                <w:szCs w:val="24"/>
              </w:rPr>
              <w:t>17BB2027</w:t>
            </w:r>
          </w:p>
        </w:tc>
        <w:tc>
          <w:tcPr>
            <w:tcW w:w="1795" w:type="dxa"/>
          </w:tcPr>
          <w:p w:rsidR="002B2DBC" w:rsidRPr="002B2DBC" w:rsidRDefault="002B2DBC" w:rsidP="00F437E3">
            <w:pPr>
              <w:pStyle w:val="Title"/>
              <w:jc w:val="left"/>
              <w:rPr>
                <w:b/>
                <w:szCs w:val="24"/>
              </w:rPr>
            </w:pPr>
            <w:r w:rsidRPr="002B2DBC">
              <w:rPr>
                <w:b/>
                <w:szCs w:val="24"/>
              </w:rPr>
              <w:t>Duration      :</w:t>
            </w:r>
          </w:p>
        </w:tc>
        <w:tc>
          <w:tcPr>
            <w:tcW w:w="1264" w:type="dxa"/>
          </w:tcPr>
          <w:p w:rsidR="002B2DBC" w:rsidRPr="002B2DBC" w:rsidRDefault="002B2DBC" w:rsidP="00F437E3">
            <w:pPr>
              <w:pStyle w:val="Title"/>
              <w:jc w:val="left"/>
              <w:rPr>
                <w:b/>
                <w:szCs w:val="24"/>
              </w:rPr>
            </w:pPr>
            <w:r w:rsidRPr="002B2DBC">
              <w:rPr>
                <w:b/>
                <w:szCs w:val="24"/>
              </w:rPr>
              <w:t>3hrs</w:t>
            </w:r>
          </w:p>
        </w:tc>
      </w:tr>
      <w:tr w:rsidR="002B2DBC" w:rsidRPr="002B2DBC" w:rsidTr="002B2DBC">
        <w:tc>
          <w:tcPr>
            <w:tcW w:w="7489" w:type="dxa"/>
          </w:tcPr>
          <w:p w:rsidR="002B2DBC" w:rsidRPr="002F1F24" w:rsidRDefault="002B2DBC" w:rsidP="00F437E3">
            <w:pPr>
              <w:pStyle w:val="Default"/>
              <w:jc w:val="both"/>
              <w:rPr>
                <w:b/>
              </w:rPr>
            </w:pPr>
            <w:r w:rsidRPr="002F1F24">
              <w:rPr>
                <w:b/>
              </w:rPr>
              <w:t xml:space="preserve">Sub. Name : </w:t>
            </w:r>
            <w:r w:rsidRPr="002F1F24">
              <w:rPr>
                <w:b/>
                <w:bCs/>
              </w:rPr>
              <w:t>DISASTER MANAGEMENT</w:t>
            </w:r>
            <w:r w:rsidRPr="002F1F24">
              <w:rPr>
                <w:b/>
              </w:rPr>
              <w:t xml:space="preserve"> </w:t>
            </w:r>
          </w:p>
        </w:tc>
        <w:tc>
          <w:tcPr>
            <w:tcW w:w="1795" w:type="dxa"/>
          </w:tcPr>
          <w:p w:rsidR="002B2DBC" w:rsidRPr="002B2DBC" w:rsidRDefault="002B2DBC" w:rsidP="00F437E3">
            <w:pPr>
              <w:pStyle w:val="Title"/>
              <w:jc w:val="left"/>
              <w:rPr>
                <w:b/>
                <w:szCs w:val="24"/>
              </w:rPr>
            </w:pPr>
            <w:r w:rsidRPr="002B2DBC">
              <w:rPr>
                <w:b/>
                <w:szCs w:val="24"/>
              </w:rPr>
              <w:t xml:space="preserve">Max. </w:t>
            </w:r>
            <w:proofErr w:type="gramStart"/>
            <w:r w:rsidR="003B6CAA">
              <w:rPr>
                <w:b/>
                <w:szCs w:val="24"/>
              </w:rPr>
              <w:t>M</w:t>
            </w:r>
            <w:r w:rsidRPr="002B2DBC">
              <w:rPr>
                <w:b/>
                <w:szCs w:val="24"/>
              </w:rPr>
              <w:t>arks :</w:t>
            </w:r>
            <w:proofErr w:type="gramEnd"/>
          </w:p>
        </w:tc>
        <w:tc>
          <w:tcPr>
            <w:tcW w:w="1264" w:type="dxa"/>
          </w:tcPr>
          <w:p w:rsidR="002B2DBC" w:rsidRPr="002B2DBC" w:rsidRDefault="002B2DBC" w:rsidP="00F437E3">
            <w:pPr>
              <w:pStyle w:val="Title"/>
              <w:jc w:val="left"/>
              <w:rPr>
                <w:b/>
                <w:szCs w:val="24"/>
              </w:rPr>
            </w:pPr>
            <w:r w:rsidRPr="002B2DBC">
              <w:rPr>
                <w:b/>
                <w:szCs w:val="24"/>
              </w:rPr>
              <w:t>100</w:t>
            </w:r>
          </w:p>
        </w:tc>
      </w:tr>
    </w:tbl>
    <w:p w:rsidR="00F45454" w:rsidRDefault="00F45454" w:rsidP="00F437E3">
      <w:pPr>
        <w:jc w:val="center"/>
        <w:rPr>
          <w:b/>
          <w:u w:val="single"/>
        </w:rPr>
      </w:pPr>
    </w:p>
    <w:p w:rsidR="00F45454" w:rsidRDefault="00F45454" w:rsidP="00F437E3">
      <w:pPr>
        <w:jc w:val="center"/>
        <w:rPr>
          <w:b/>
          <w:u w:val="single"/>
        </w:rPr>
      </w:pPr>
      <w:r w:rsidRPr="004C0F5A">
        <w:rPr>
          <w:b/>
          <w:u w:val="single"/>
        </w:rPr>
        <w:t xml:space="preserve">ANSWER ALL </w:t>
      </w:r>
      <w:r>
        <w:rPr>
          <w:b/>
          <w:u w:val="single"/>
        </w:rPr>
        <w:t xml:space="preserve">THE </w:t>
      </w:r>
      <w:r w:rsidRPr="004C0F5A">
        <w:rPr>
          <w:b/>
          <w:u w:val="single"/>
        </w:rPr>
        <w:t>QUESTIONS</w:t>
      </w:r>
      <w:r>
        <w:rPr>
          <w:b/>
          <w:u w:val="single"/>
        </w:rPr>
        <w:t xml:space="preserve"> (5 x 20 = 100 Marks)</w:t>
      </w:r>
    </w:p>
    <w:p w:rsidR="00F45454" w:rsidRDefault="00F45454" w:rsidP="00F437E3">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F437E3">
            <w:pPr>
              <w:jc w:val="center"/>
              <w:rPr>
                <w:b/>
              </w:rPr>
            </w:pPr>
            <w:r w:rsidRPr="008C7BA2">
              <w:rPr>
                <w:b/>
              </w:rPr>
              <w:t>Q. No.</w:t>
            </w:r>
          </w:p>
        </w:tc>
        <w:tc>
          <w:tcPr>
            <w:tcW w:w="840" w:type="dxa"/>
            <w:shd w:val="clear" w:color="auto" w:fill="auto"/>
          </w:tcPr>
          <w:p w:rsidR="008C7BA2" w:rsidRPr="008C7BA2" w:rsidRDefault="008C7BA2" w:rsidP="00F437E3">
            <w:pPr>
              <w:jc w:val="center"/>
              <w:rPr>
                <w:b/>
              </w:rPr>
            </w:pPr>
            <w:r w:rsidRPr="008C7BA2">
              <w:rPr>
                <w:b/>
              </w:rPr>
              <w:t>Sub Div.</w:t>
            </w:r>
          </w:p>
        </w:tc>
        <w:tc>
          <w:tcPr>
            <w:tcW w:w="6810" w:type="dxa"/>
            <w:shd w:val="clear" w:color="auto" w:fill="auto"/>
          </w:tcPr>
          <w:p w:rsidR="008C7BA2" w:rsidRPr="008C7BA2" w:rsidRDefault="008C7BA2" w:rsidP="00F437E3">
            <w:pPr>
              <w:jc w:val="center"/>
              <w:rPr>
                <w:b/>
              </w:rPr>
            </w:pPr>
            <w:r w:rsidRPr="008C7BA2">
              <w:rPr>
                <w:b/>
              </w:rPr>
              <w:t>Questions</w:t>
            </w:r>
          </w:p>
        </w:tc>
        <w:tc>
          <w:tcPr>
            <w:tcW w:w="1170" w:type="dxa"/>
            <w:shd w:val="clear" w:color="auto" w:fill="auto"/>
          </w:tcPr>
          <w:p w:rsidR="008C7BA2" w:rsidRPr="008C7BA2" w:rsidRDefault="008C7BA2" w:rsidP="00F437E3">
            <w:pPr>
              <w:rPr>
                <w:b/>
              </w:rPr>
            </w:pPr>
            <w:r w:rsidRPr="008C7BA2">
              <w:rPr>
                <w:b/>
              </w:rPr>
              <w:t xml:space="preserve">Course </w:t>
            </w:r>
          </w:p>
          <w:p w:rsidR="008C7BA2" w:rsidRPr="008C7BA2" w:rsidRDefault="008C7BA2" w:rsidP="00F437E3">
            <w:pPr>
              <w:rPr>
                <w:b/>
              </w:rPr>
            </w:pPr>
            <w:r w:rsidRPr="008C7BA2">
              <w:rPr>
                <w:b/>
              </w:rPr>
              <w:t>Outcome</w:t>
            </w:r>
          </w:p>
        </w:tc>
        <w:tc>
          <w:tcPr>
            <w:tcW w:w="950" w:type="dxa"/>
            <w:shd w:val="clear" w:color="auto" w:fill="auto"/>
          </w:tcPr>
          <w:p w:rsidR="008C7BA2" w:rsidRPr="008C7BA2" w:rsidRDefault="008C7BA2" w:rsidP="00F437E3">
            <w:pPr>
              <w:rPr>
                <w:b/>
              </w:rPr>
            </w:pPr>
            <w:r w:rsidRPr="008C7BA2">
              <w:rPr>
                <w:b/>
              </w:rPr>
              <w:t>Marks</w:t>
            </w:r>
          </w:p>
        </w:tc>
      </w:tr>
      <w:tr w:rsidR="008C7BA2" w:rsidRPr="00EF5853" w:rsidTr="00F82617">
        <w:trPr>
          <w:trHeight w:val="373"/>
        </w:trPr>
        <w:tc>
          <w:tcPr>
            <w:tcW w:w="810" w:type="dxa"/>
            <w:vMerge w:val="restart"/>
            <w:shd w:val="clear" w:color="auto" w:fill="auto"/>
          </w:tcPr>
          <w:p w:rsidR="008C7BA2" w:rsidRPr="00EF5853" w:rsidRDefault="008C7BA2" w:rsidP="00F437E3">
            <w:pPr>
              <w:jc w:val="center"/>
            </w:pPr>
            <w:r w:rsidRPr="00EF5853">
              <w:t>1.</w:t>
            </w:r>
          </w:p>
        </w:tc>
        <w:tc>
          <w:tcPr>
            <w:tcW w:w="840" w:type="dxa"/>
            <w:shd w:val="clear" w:color="auto" w:fill="auto"/>
          </w:tcPr>
          <w:p w:rsidR="008C7BA2" w:rsidRPr="00EF5853" w:rsidRDefault="008C7BA2" w:rsidP="00F437E3">
            <w:pPr>
              <w:jc w:val="center"/>
            </w:pPr>
            <w:r w:rsidRPr="00EF5853">
              <w:t>a.</w:t>
            </w:r>
          </w:p>
        </w:tc>
        <w:tc>
          <w:tcPr>
            <w:tcW w:w="6810" w:type="dxa"/>
            <w:shd w:val="clear" w:color="auto" w:fill="auto"/>
          </w:tcPr>
          <w:p w:rsidR="008C7BA2" w:rsidRPr="00EF5853" w:rsidRDefault="00F64670" w:rsidP="00F437E3">
            <w:pPr>
              <w:jc w:val="both"/>
            </w:pPr>
            <w:r>
              <w:t xml:space="preserve">Describe the classification </w:t>
            </w:r>
            <w:proofErr w:type="gramStart"/>
            <w:r>
              <w:t>of  Disasters</w:t>
            </w:r>
            <w:proofErr w:type="gramEnd"/>
            <w:r w:rsidR="00946ACA">
              <w:t>.</w:t>
            </w:r>
            <w:r w:rsidR="00FC365D">
              <w:t xml:space="preserve"> Brief them individually</w:t>
            </w:r>
            <w:r>
              <w:t>.</w:t>
            </w:r>
          </w:p>
        </w:tc>
        <w:tc>
          <w:tcPr>
            <w:tcW w:w="1170" w:type="dxa"/>
            <w:shd w:val="clear" w:color="auto" w:fill="auto"/>
          </w:tcPr>
          <w:p w:rsidR="008C7BA2" w:rsidRPr="00875196" w:rsidRDefault="004F1798" w:rsidP="00F437E3">
            <w:pPr>
              <w:jc w:val="center"/>
              <w:rPr>
                <w:sz w:val="22"/>
                <w:szCs w:val="22"/>
              </w:rPr>
            </w:pPr>
            <w:r>
              <w:rPr>
                <w:sz w:val="22"/>
                <w:szCs w:val="22"/>
              </w:rPr>
              <w:t>CO1</w:t>
            </w:r>
          </w:p>
        </w:tc>
        <w:tc>
          <w:tcPr>
            <w:tcW w:w="950" w:type="dxa"/>
            <w:shd w:val="clear" w:color="auto" w:fill="auto"/>
          </w:tcPr>
          <w:p w:rsidR="008C7BA2" w:rsidRPr="005814FF" w:rsidRDefault="00FC365D" w:rsidP="00F437E3">
            <w:pPr>
              <w:jc w:val="center"/>
            </w:pPr>
            <w:r>
              <w:t>10</w:t>
            </w:r>
          </w:p>
        </w:tc>
      </w:tr>
      <w:tr w:rsidR="008C7BA2" w:rsidRPr="00EF5853" w:rsidTr="00F82617">
        <w:trPr>
          <w:trHeight w:val="292"/>
        </w:trPr>
        <w:tc>
          <w:tcPr>
            <w:tcW w:w="810" w:type="dxa"/>
            <w:vMerge/>
            <w:shd w:val="clear" w:color="auto" w:fill="auto"/>
          </w:tcPr>
          <w:p w:rsidR="008C7BA2" w:rsidRPr="00EF5853" w:rsidRDefault="008C7BA2" w:rsidP="00F437E3">
            <w:pPr>
              <w:jc w:val="center"/>
            </w:pPr>
          </w:p>
        </w:tc>
        <w:tc>
          <w:tcPr>
            <w:tcW w:w="840" w:type="dxa"/>
            <w:shd w:val="clear" w:color="auto" w:fill="auto"/>
          </w:tcPr>
          <w:p w:rsidR="008C7BA2" w:rsidRPr="00EF5853" w:rsidRDefault="008C7BA2" w:rsidP="00F437E3">
            <w:pPr>
              <w:jc w:val="center"/>
            </w:pPr>
            <w:r w:rsidRPr="00EF5853">
              <w:t>b.</w:t>
            </w:r>
          </w:p>
        </w:tc>
        <w:tc>
          <w:tcPr>
            <w:tcW w:w="6810" w:type="dxa"/>
            <w:shd w:val="clear" w:color="auto" w:fill="auto"/>
          </w:tcPr>
          <w:p w:rsidR="008C7BA2" w:rsidRPr="00EF5853" w:rsidRDefault="00FC365D" w:rsidP="00F437E3">
            <w:pPr>
              <w:jc w:val="both"/>
            </w:pPr>
            <w:r>
              <w:t>Discus about the vulnerability for disasters in India in detail.</w:t>
            </w:r>
          </w:p>
        </w:tc>
        <w:tc>
          <w:tcPr>
            <w:tcW w:w="1170" w:type="dxa"/>
            <w:shd w:val="clear" w:color="auto" w:fill="auto"/>
          </w:tcPr>
          <w:p w:rsidR="008C7BA2" w:rsidRPr="00875196" w:rsidRDefault="004F1798" w:rsidP="00F437E3">
            <w:pPr>
              <w:jc w:val="center"/>
              <w:rPr>
                <w:sz w:val="22"/>
                <w:szCs w:val="22"/>
              </w:rPr>
            </w:pPr>
            <w:r>
              <w:rPr>
                <w:sz w:val="22"/>
                <w:szCs w:val="22"/>
              </w:rPr>
              <w:t>CO2</w:t>
            </w:r>
          </w:p>
        </w:tc>
        <w:tc>
          <w:tcPr>
            <w:tcW w:w="950" w:type="dxa"/>
            <w:shd w:val="clear" w:color="auto" w:fill="auto"/>
          </w:tcPr>
          <w:p w:rsidR="008C7BA2" w:rsidRPr="005814FF" w:rsidRDefault="00FC365D" w:rsidP="00F437E3">
            <w:r>
              <w:t xml:space="preserve">    10</w:t>
            </w:r>
          </w:p>
        </w:tc>
      </w:tr>
      <w:tr w:rsidR="008C7BA2" w:rsidRPr="00EF5853" w:rsidTr="008C7BA2">
        <w:trPr>
          <w:trHeight w:val="90"/>
        </w:trPr>
        <w:tc>
          <w:tcPr>
            <w:tcW w:w="10580" w:type="dxa"/>
            <w:gridSpan w:val="5"/>
            <w:shd w:val="clear" w:color="auto" w:fill="auto"/>
          </w:tcPr>
          <w:p w:rsidR="008C7BA2" w:rsidRPr="00F437E3" w:rsidRDefault="008C7BA2" w:rsidP="00F437E3">
            <w:pPr>
              <w:jc w:val="center"/>
              <w:rPr>
                <w:b/>
              </w:rPr>
            </w:pPr>
            <w:r w:rsidRPr="00F437E3">
              <w:rPr>
                <w:b/>
              </w:rPr>
              <w:t>(OR)</w:t>
            </w:r>
          </w:p>
        </w:tc>
      </w:tr>
      <w:tr w:rsidR="008C7BA2" w:rsidRPr="00EF5853" w:rsidTr="00F82617">
        <w:trPr>
          <w:trHeight w:val="555"/>
        </w:trPr>
        <w:tc>
          <w:tcPr>
            <w:tcW w:w="810" w:type="dxa"/>
            <w:vMerge w:val="restart"/>
            <w:shd w:val="clear" w:color="auto" w:fill="auto"/>
          </w:tcPr>
          <w:p w:rsidR="008C7BA2" w:rsidRPr="00EF5853" w:rsidRDefault="008C7BA2" w:rsidP="00F437E3">
            <w:pPr>
              <w:jc w:val="center"/>
            </w:pPr>
            <w:r w:rsidRPr="00EF5853">
              <w:t>2.</w:t>
            </w:r>
          </w:p>
        </w:tc>
        <w:tc>
          <w:tcPr>
            <w:tcW w:w="840" w:type="dxa"/>
            <w:shd w:val="clear" w:color="auto" w:fill="auto"/>
          </w:tcPr>
          <w:p w:rsidR="008C7BA2" w:rsidRPr="00EF5853" w:rsidRDefault="008C7BA2" w:rsidP="00F437E3">
            <w:pPr>
              <w:jc w:val="center"/>
            </w:pPr>
            <w:r w:rsidRPr="00EF5853">
              <w:t>a.</w:t>
            </w:r>
          </w:p>
        </w:tc>
        <w:tc>
          <w:tcPr>
            <w:tcW w:w="6810" w:type="dxa"/>
            <w:shd w:val="clear" w:color="auto" w:fill="auto"/>
          </w:tcPr>
          <w:p w:rsidR="008C7BA2" w:rsidRPr="00EF5853" w:rsidRDefault="00F64670" w:rsidP="00F437E3">
            <w:pPr>
              <w:jc w:val="both"/>
            </w:pPr>
            <w:proofErr w:type="gramStart"/>
            <w:r>
              <w:t>Elucidate  how</w:t>
            </w:r>
            <w:proofErr w:type="gramEnd"/>
            <w:r w:rsidR="00946ACA">
              <w:t xml:space="preserve"> </w:t>
            </w:r>
            <w:r w:rsidR="00FC365D">
              <w:t>NDRF  helps in the mitigation of  disasters? Explain its set up and activities</w:t>
            </w:r>
            <w:r w:rsidR="005E21F8">
              <w:t>.</w:t>
            </w:r>
          </w:p>
        </w:tc>
        <w:tc>
          <w:tcPr>
            <w:tcW w:w="1170" w:type="dxa"/>
            <w:shd w:val="clear" w:color="auto" w:fill="auto"/>
          </w:tcPr>
          <w:p w:rsidR="008C7BA2" w:rsidRPr="00875196" w:rsidRDefault="004F1798" w:rsidP="00F437E3">
            <w:pPr>
              <w:jc w:val="center"/>
              <w:rPr>
                <w:sz w:val="22"/>
                <w:szCs w:val="22"/>
              </w:rPr>
            </w:pPr>
            <w:r>
              <w:rPr>
                <w:sz w:val="22"/>
                <w:szCs w:val="22"/>
              </w:rPr>
              <w:t>CO2</w:t>
            </w:r>
          </w:p>
        </w:tc>
        <w:tc>
          <w:tcPr>
            <w:tcW w:w="950" w:type="dxa"/>
            <w:shd w:val="clear" w:color="auto" w:fill="auto"/>
          </w:tcPr>
          <w:p w:rsidR="008C7BA2" w:rsidRPr="005814FF" w:rsidRDefault="00FC365D" w:rsidP="00F437E3">
            <w:pPr>
              <w:jc w:val="center"/>
            </w:pPr>
            <w:r>
              <w:t>10</w:t>
            </w:r>
          </w:p>
        </w:tc>
      </w:tr>
      <w:tr w:rsidR="008C7BA2" w:rsidRPr="00EF5853" w:rsidTr="005F73DD">
        <w:trPr>
          <w:trHeight w:val="359"/>
        </w:trPr>
        <w:tc>
          <w:tcPr>
            <w:tcW w:w="810" w:type="dxa"/>
            <w:vMerge/>
            <w:shd w:val="clear" w:color="auto" w:fill="auto"/>
          </w:tcPr>
          <w:p w:rsidR="008C7BA2" w:rsidRPr="00EF5853" w:rsidRDefault="008C7BA2" w:rsidP="00F437E3">
            <w:pPr>
              <w:jc w:val="center"/>
            </w:pPr>
          </w:p>
        </w:tc>
        <w:tc>
          <w:tcPr>
            <w:tcW w:w="840" w:type="dxa"/>
            <w:shd w:val="clear" w:color="auto" w:fill="auto"/>
          </w:tcPr>
          <w:p w:rsidR="008C7BA2" w:rsidRPr="00EF5853" w:rsidRDefault="008C7BA2" w:rsidP="00F437E3">
            <w:pPr>
              <w:jc w:val="center"/>
            </w:pPr>
            <w:r w:rsidRPr="00EF5853">
              <w:t>b.</w:t>
            </w:r>
          </w:p>
        </w:tc>
        <w:tc>
          <w:tcPr>
            <w:tcW w:w="6810" w:type="dxa"/>
            <w:shd w:val="clear" w:color="auto" w:fill="auto"/>
          </w:tcPr>
          <w:p w:rsidR="008C7BA2" w:rsidRPr="00EF5853" w:rsidRDefault="00FC365D" w:rsidP="00F437E3">
            <w:pPr>
              <w:jc w:val="both"/>
            </w:pPr>
            <w:r>
              <w:t xml:space="preserve">Provide a </w:t>
            </w:r>
            <w:r w:rsidR="0030411B">
              <w:t>glimpse</w:t>
            </w:r>
            <w:r>
              <w:t xml:space="preserve"> about the Disaster Management Act of 2005.</w:t>
            </w:r>
          </w:p>
        </w:tc>
        <w:tc>
          <w:tcPr>
            <w:tcW w:w="1170" w:type="dxa"/>
            <w:shd w:val="clear" w:color="auto" w:fill="auto"/>
          </w:tcPr>
          <w:p w:rsidR="008C7BA2" w:rsidRPr="00875196" w:rsidRDefault="004F1798" w:rsidP="00F437E3">
            <w:pPr>
              <w:jc w:val="center"/>
              <w:rPr>
                <w:sz w:val="22"/>
                <w:szCs w:val="22"/>
              </w:rPr>
            </w:pPr>
            <w:r>
              <w:rPr>
                <w:sz w:val="22"/>
                <w:szCs w:val="22"/>
              </w:rPr>
              <w:t>CO3</w:t>
            </w:r>
          </w:p>
        </w:tc>
        <w:tc>
          <w:tcPr>
            <w:tcW w:w="950" w:type="dxa"/>
            <w:shd w:val="clear" w:color="auto" w:fill="auto"/>
          </w:tcPr>
          <w:p w:rsidR="008C7BA2" w:rsidRPr="005814FF" w:rsidRDefault="00FC365D" w:rsidP="00F437E3">
            <w:pPr>
              <w:jc w:val="center"/>
            </w:pPr>
            <w:r>
              <w:t>10</w:t>
            </w:r>
          </w:p>
        </w:tc>
      </w:tr>
      <w:tr w:rsidR="00D85619" w:rsidRPr="00EF5853" w:rsidTr="008C7BA2">
        <w:trPr>
          <w:trHeight w:val="90"/>
        </w:trPr>
        <w:tc>
          <w:tcPr>
            <w:tcW w:w="810" w:type="dxa"/>
            <w:shd w:val="clear" w:color="auto" w:fill="auto"/>
          </w:tcPr>
          <w:p w:rsidR="00D85619" w:rsidRPr="00EF5853" w:rsidRDefault="00D85619" w:rsidP="00F437E3">
            <w:pPr>
              <w:jc w:val="center"/>
            </w:pPr>
          </w:p>
        </w:tc>
        <w:tc>
          <w:tcPr>
            <w:tcW w:w="840" w:type="dxa"/>
            <w:shd w:val="clear" w:color="auto" w:fill="auto"/>
          </w:tcPr>
          <w:p w:rsidR="00D85619" w:rsidRPr="00EF5853" w:rsidRDefault="00D85619" w:rsidP="00F437E3">
            <w:pPr>
              <w:jc w:val="center"/>
            </w:pPr>
          </w:p>
        </w:tc>
        <w:tc>
          <w:tcPr>
            <w:tcW w:w="6810" w:type="dxa"/>
            <w:shd w:val="clear" w:color="auto" w:fill="auto"/>
          </w:tcPr>
          <w:p w:rsidR="00D85619" w:rsidRPr="00EF5853" w:rsidRDefault="00D85619" w:rsidP="00F437E3">
            <w:pPr>
              <w:jc w:val="both"/>
            </w:pPr>
          </w:p>
        </w:tc>
        <w:tc>
          <w:tcPr>
            <w:tcW w:w="1170" w:type="dxa"/>
            <w:shd w:val="clear" w:color="auto" w:fill="auto"/>
          </w:tcPr>
          <w:p w:rsidR="00D85619" w:rsidRPr="00875196" w:rsidRDefault="00D85619" w:rsidP="00F437E3">
            <w:pPr>
              <w:jc w:val="center"/>
              <w:rPr>
                <w:sz w:val="22"/>
                <w:szCs w:val="22"/>
              </w:rPr>
            </w:pPr>
          </w:p>
        </w:tc>
        <w:tc>
          <w:tcPr>
            <w:tcW w:w="950" w:type="dxa"/>
            <w:shd w:val="clear" w:color="auto" w:fill="auto"/>
          </w:tcPr>
          <w:p w:rsidR="00D85619" w:rsidRPr="005814FF" w:rsidRDefault="00D85619" w:rsidP="00F437E3">
            <w:pPr>
              <w:jc w:val="center"/>
            </w:pPr>
          </w:p>
        </w:tc>
      </w:tr>
      <w:tr w:rsidR="002B2DBC" w:rsidRPr="00EF5853" w:rsidTr="00F437E3">
        <w:trPr>
          <w:trHeight w:val="683"/>
        </w:trPr>
        <w:tc>
          <w:tcPr>
            <w:tcW w:w="810" w:type="dxa"/>
            <w:vMerge w:val="restart"/>
            <w:shd w:val="clear" w:color="auto" w:fill="auto"/>
          </w:tcPr>
          <w:p w:rsidR="002B2DBC" w:rsidRPr="00EF5853" w:rsidRDefault="002B2DBC" w:rsidP="00F437E3">
            <w:pPr>
              <w:jc w:val="center"/>
            </w:pPr>
            <w:r w:rsidRPr="00EF5853">
              <w:t>3.</w:t>
            </w:r>
          </w:p>
        </w:tc>
        <w:tc>
          <w:tcPr>
            <w:tcW w:w="840" w:type="dxa"/>
            <w:shd w:val="clear" w:color="auto" w:fill="auto"/>
          </w:tcPr>
          <w:p w:rsidR="002B2DBC" w:rsidRPr="00EF5853" w:rsidRDefault="002B2DBC" w:rsidP="00F437E3">
            <w:pPr>
              <w:jc w:val="center"/>
            </w:pPr>
            <w:r w:rsidRPr="00EF5853">
              <w:t>a.</w:t>
            </w:r>
          </w:p>
        </w:tc>
        <w:tc>
          <w:tcPr>
            <w:tcW w:w="6810" w:type="dxa"/>
            <w:shd w:val="clear" w:color="auto" w:fill="auto"/>
          </w:tcPr>
          <w:p w:rsidR="002B2DBC" w:rsidRPr="00EF5853" w:rsidRDefault="002B2DBC" w:rsidP="00F437E3">
            <w:pPr>
              <w:jc w:val="both"/>
            </w:pPr>
            <w:r>
              <w:t xml:space="preserve">‘The Bhopal Gas Tragedy was the worst industrial disaster of this </w:t>
            </w:r>
            <w:proofErr w:type="gramStart"/>
            <w:r>
              <w:t>c</w:t>
            </w:r>
            <w:r w:rsidR="00946ACA">
              <w:t>ou</w:t>
            </w:r>
            <w:r>
              <w:t>ntry’</w:t>
            </w:r>
            <w:r w:rsidR="00946ACA">
              <w:t xml:space="preserve"> </w:t>
            </w:r>
            <w:r>
              <w:t xml:space="preserve"> -</w:t>
            </w:r>
            <w:proofErr w:type="gramEnd"/>
            <w:r>
              <w:t xml:space="preserve">  Explain in detail.</w:t>
            </w:r>
          </w:p>
        </w:tc>
        <w:tc>
          <w:tcPr>
            <w:tcW w:w="1170" w:type="dxa"/>
            <w:shd w:val="clear" w:color="auto" w:fill="auto"/>
          </w:tcPr>
          <w:p w:rsidR="002B2DBC" w:rsidRPr="00875196" w:rsidRDefault="002B2DBC" w:rsidP="00F437E3">
            <w:pPr>
              <w:jc w:val="center"/>
              <w:rPr>
                <w:sz w:val="22"/>
                <w:szCs w:val="22"/>
              </w:rPr>
            </w:pPr>
            <w:r>
              <w:rPr>
                <w:sz w:val="22"/>
                <w:szCs w:val="22"/>
              </w:rPr>
              <w:t>CO6</w:t>
            </w:r>
          </w:p>
        </w:tc>
        <w:tc>
          <w:tcPr>
            <w:tcW w:w="950" w:type="dxa"/>
            <w:shd w:val="clear" w:color="auto" w:fill="auto"/>
          </w:tcPr>
          <w:p w:rsidR="002B2DBC" w:rsidRPr="005814FF" w:rsidRDefault="002B2DBC" w:rsidP="00F437E3">
            <w:pPr>
              <w:jc w:val="center"/>
            </w:pPr>
            <w:r>
              <w:t>10</w:t>
            </w:r>
          </w:p>
        </w:tc>
      </w:tr>
      <w:tr w:rsidR="002B2DBC" w:rsidRPr="00EF5853" w:rsidTr="00F437E3">
        <w:trPr>
          <w:trHeight w:val="674"/>
        </w:trPr>
        <w:tc>
          <w:tcPr>
            <w:tcW w:w="810" w:type="dxa"/>
            <w:vMerge/>
            <w:shd w:val="clear" w:color="auto" w:fill="auto"/>
          </w:tcPr>
          <w:p w:rsidR="002B2DBC" w:rsidRPr="00EF5853" w:rsidRDefault="002B2DBC" w:rsidP="00F437E3">
            <w:pPr>
              <w:jc w:val="center"/>
            </w:pPr>
          </w:p>
        </w:tc>
        <w:tc>
          <w:tcPr>
            <w:tcW w:w="840" w:type="dxa"/>
            <w:shd w:val="clear" w:color="auto" w:fill="auto"/>
          </w:tcPr>
          <w:p w:rsidR="002B2DBC" w:rsidRPr="00EF5853" w:rsidRDefault="002B2DBC" w:rsidP="00F437E3">
            <w:pPr>
              <w:jc w:val="center"/>
            </w:pPr>
            <w:r w:rsidRPr="00EF5853">
              <w:t>b.</w:t>
            </w:r>
          </w:p>
        </w:tc>
        <w:tc>
          <w:tcPr>
            <w:tcW w:w="6810" w:type="dxa"/>
            <w:shd w:val="clear" w:color="auto" w:fill="auto"/>
          </w:tcPr>
          <w:p w:rsidR="002B2DBC" w:rsidRPr="00EF5853" w:rsidRDefault="002B2DBC" w:rsidP="00F437E3">
            <w:pPr>
              <w:jc w:val="both"/>
            </w:pPr>
            <w:r>
              <w:t xml:space="preserve"> Floods </w:t>
            </w:r>
            <w:proofErr w:type="gramStart"/>
            <w:r>
              <w:t>of  Bihar</w:t>
            </w:r>
            <w:proofErr w:type="gramEnd"/>
            <w:r>
              <w:t xml:space="preserve"> are a perennial problem. What efforts were carried out by the Government of India to mitigate the flood risks?</w:t>
            </w:r>
          </w:p>
        </w:tc>
        <w:tc>
          <w:tcPr>
            <w:tcW w:w="1170" w:type="dxa"/>
            <w:shd w:val="clear" w:color="auto" w:fill="auto"/>
          </w:tcPr>
          <w:p w:rsidR="002B2DBC" w:rsidRPr="00875196" w:rsidRDefault="002B2DBC" w:rsidP="00F437E3">
            <w:pPr>
              <w:jc w:val="center"/>
              <w:rPr>
                <w:sz w:val="22"/>
                <w:szCs w:val="22"/>
              </w:rPr>
            </w:pPr>
            <w:r>
              <w:rPr>
                <w:sz w:val="22"/>
                <w:szCs w:val="22"/>
              </w:rPr>
              <w:t>CO6</w:t>
            </w:r>
          </w:p>
        </w:tc>
        <w:tc>
          <w:tcPr>
            <w:tcW w:w="950" w:type="dxa"/>
            <w:shd w:val="clear" w:color="auto" w:fill="auto"/>
          </w:tcPr>
          <w:p w:rsidR="002B2DBC" w:rsidRPr="005814FF" w:rsidRDefault="002B2DBC" w:rsidP="00F437E3">
            <w:pPr>
              <w:jc w:val="center"/>
            </w:pPr>
            <w:r>
              <w:t>10</w:t>
            </w:r>
          </w:p>
        </w:tc>
      </w:tr>
      <w:tr w:rsidR="00FC365D" w:rsidRPr="00EF5853" w:rsidTr="008C7BA2">
        <w:trPr>
          <w:trHeight w:val="90"/>
        </w:trPr>
        <w:tc>
          <w:tcPr>
            <w:tcW w:w="10580" w:type="dxa"/>
            <w:gridSpan w:val="5"/>
            <w:shd w:val="clear" w:color="auto" w:fill="auto"/>
          </w:tcPr>
          <w:p w:rsidR="00FC365D" w:rsidRPr="00F437E3" w:rsidRDefault="00FC365D" w:rsidP="00F437E3">
            <w:pPr>
              <w:jc w:val="center"/>
              <w:rPr>
                <w:b/>
              </w:rPr>
            </w:pPr>
            <w:r w:rsidRPr="00F437E3">
              <w:rPr>
                <w:b/>
              </w:rPr>
              <w:t>(OR)</w:t>
            </w:r>
          </w:p>
        </w:tc>
      </w:tr>
      <w:tr w:rsidR="002B2DBC" w:rsidRPr="00EF5853" w:rsidTr="00F82617">
        <w:trPr>
          <w:trHeight w:val="871"/>
        </w:trPr>
        <w:tc>
          <w:tcPr>
            <w:tcW w:w="810" w:type="dxa"/>
            <w:vMerge w:val="restart"/>
            <w:shd w:val="clear" w:color="auto" w:fill="auto"/>
          </w:tcPr>
          <w:p w:rsidR="002B2DBC" w:rsidRPr="00EF5853" w:rsidRDefault="002B2DBC" w:rsidP="00F437E3">
            <w:pPr>
              <w:jc w:val="center"/>
            </w:pPr>
            <w:r w:rsidRPr="00EF5853">
              <w:t>4.</w:t>
            </w:r>
          </w:p>
        </w:tc>
        <w:tc>
          <w:tcPr>
            <w:tcW w:w="840" w:type="dxa"/>
            <w:shd w:val="clear" w:color="auto" w:fill="auto"/>
          </w:tcPr>
          <w:p w:rsidR="002B2DBC" w:rsidRPr="00EF5853" w:rsidRDefault="002B2DBC" w:rsidP="00F437E3">
            <w:pPr>
              <w:jc w:val="center"/>
            </w:pPr>
            <w:r w:rsidRPr="00EF5853">
              <w:t>a.</w:t>
            </w:r>
          </w:p>
        </w:tc>
        <w:tc>
          <w:tcPr>
            <w:tcW w:w="6810" w:type="dxa"/>
            <w:shd w:val="clear" w:color="auto" w:fill="auto"/>
          </w:tcPr>
          <w:p w:rsidR="002B2DBC" w:rsidRPr="00EF5853" w:rsidRDefault="002B2DBC" w:rsidP="00F437E3">
            <w:pPr>
              <w:jc w:val="both"/>
            </w:pPr>
            <w:r>
              <w:t>Explain about how the Heat waves in Orissa and Andhra Pradesh disturbing the normal life of people and why it was considered as natural disaster?</w:t>
            </w:r>
          </w:p>
        </w:tc>
        <w:tc>
          <w:tcPr>
            <w:tcW w:w="1170" w:type="dxa"/>
            <w:shd w:val="clear" w:color="auto" w:fill="auto"/>
          </w:tcPr>
          <w:p w:rsidR="002B2DBC" w:rsidRPr="00875196" w:rsidRDefault="002B2DBC" w:rsidP="00F437E3">
            <w:pPr>
              <w:jc w:val="center"/>
              <w:rPr>
                <w:sz w:val="22"/>
                <w:szCs w:val="22"/>
              </w:rPr>
            </w:pPr>
            <w:r>
              <w:rPr>
                <w:sz w:val="22"/>
                <w:szCs w:val="22"/>
              </w:rPr>
              <w:t>CO6</w:t>
            </w:r>
          </w:p>
        </w:tc>
        <w:tc>
          <w:tcPr>
            <w:tcW w:w="950" w:type="dxa"/>
            <w:shd w:val="clear" w:color="auto" w:fill="auto"/>
          </w:tcPr>
          <w:p w:rsidR="002B2DBC" w:rsidRPr="005814FF" w:rsidRDefault="002B2DBC" w:rsidP="00F437E3">
            <w:pPr>
              <w:jc w:val="center"/>
            </w:pPr>
            <w:r>
              <w:t>10</w:t>
            </w:r>
          </w:p>
        </w:tc>
      </w:tr>
      <w:tr w:rsidR="002B2DBC" w:rsidRPr="00EF5853" w:rsidTr="00F82617">
        <w:trPr>
          <w:trHeight w:val="786"/>
        </w:trPr>
        <w:tc>
          <w:tcPr>
            <w:tcW w:w="810" w:type="dxa"/>
            <w:vMerge/>
            <w:shd w:val="clear" w:color="auto" w:fill="auto"/>
          </w:tcPr>
          <w:p w:rsidR="002B2DBC" w:rsidRPr="00EF5853" w:rsidRDefault="002B2DBC" w:rsidP="00F437E3">
            <w:pPr>
              <w:jc w:val="center"/>
            </w:pPr>
          </w:p>
        </w:tc>
        <w:tc>
          <w:tcPr>
            <w:tcW w:w="840" w:type="dxa"/>
            <w:shd w:val="clear" w:color="auto" w:fill="auto"/>
          </w:tcPr>
          <w:p w:rsidR="002B2DBC" w:rsidRPr="00EF5853" w:rsidRDefault="002B2DBC" w:rsidP="00F437E3">
            <w:pPr>
              <w:jc w:val="center"/>
            </w:pPr>
            <w:r w:rsidRPr="00EF5853">
              <w:t>b.</w:t>
            </w:r>
          </w:p>
        </w:tc>
        <w:tc>
          <w:tcPr>
            <w:tcW w:w="6810" w:type="dxa"/>
            <w:shd w:val="clear" w:color="auto" w:fill="auto"/>
          </w:tcPr>
          <w:p w:rsidR="002B2DBC" w:rsidRPr="00EF5853" w:rsidRDefault="002B2DBC" w:rsidP="00F437E3">
            <w:pPr>
              <w:jc w:val="both"/>
            </w:pPr>
            <w:r>
              <w:t xml:space="preserve">Even the </w:t>
            </w:r>
            <w:proofErr w:type="spellStart"/>
            <w:r>
              <w:t>Surat</w:t>
            </w:r>
            <w:proofErr w:type="spellEnd"/>
            <w:r>
              <w:t xml:space="preserve"> Plague was reported by the world countries as a greatest threat for India,</w:t>
            </w:r>
            <w:r w:rsidR="00C026BE">
              <w:t xml:space="preserve"> the</w:t>
            </w:r>
            <w:r>
              <w:t xml:space="preserve"> Disaster management activities carried out by that time was great success. Explain it.</w:t>
            </w:r>
          </w:p>
        </w:tc>
        <w:tc>
          <w:tcPr>
            <w:tcW w:w="1170" w:type="dxa"/>
            <w:shd w:val="clear" w:color="auto" w:fill="auto"/>
          </w:tcPr>
          <w:p w:rsidR="002B2DBC" w:rsidRPr="00875196" w:rsidRDefault="002B2DBC" w:rsidP="00F437E3">
            <w:pPr>
              <w:jc w:val="center"/>
              <w:rPr>
                <w:sz w:val="22"/>
                <w:szCs w:val="22"/>
              </w:rPr>
            </w:pPr>
            <w:r>
              <w:rPr>
                <w:sz w:val="22"/>
                <w:szCs w:val="22"/>
              </w:rPr>
              <w:t>CO4</w:t>
            </w:r>
          </w:p>
        </w:tc>
        <w:tc>
          <w:tcPr>
            <w:tcW w:w="950" w:type="dxa"/>
            <w:shd w:val="clear" w:color="auto" w:fill="auto"/>
          </w:tcPr>
          <w:p w:rsidR="002B2DBC" w:rsidRPr="005814FF" w:rsidRDefault="002B2DBC" w:rsidP="00F437E3">
            <w:pPr>
              <w:jc w:val="center"/>
            </w:pPr>
            <w:r>
              <w:t>10</w:t>
            </w:r>
          </w:p>
        </w:tc>
      </w:tr>
      <w:tr w:rsidR="00D55817" w:rsidRPr="00EF5853" w:rsidTr="008C7BA2">
        <w:trPr>
          <w:trHeight w:val="90"/>
        </w:trPr>
        <w:tc>
          <w:tcPr>
            <w:tcW w:w="810" w:type="dxa"/>
            <w:shd w:val="clear" w:color="auto" w:fill="auto"/>
          </w:tcPr>
          <w:p w:rsidR="00D55817" w:rsidRPr="00EF5853" w:rsidRDefault="00D55817" w:rsidP="00F437E3">
            <w:pPr>
              <w:jc w:val="center"/>
            </w:pPr>
          </w:p>
        </w:tc>
        <w:tc>
          <w:tcPr>
            <w:tcW w:w="840" w:type="dxa"/>
            <w:shd w:val="clear" w:color="auto" w:fill="auto"/>
          </w:tcPr>
          <w:p w:rsidR="00D55817" w:rsidRPr="00EF5853" w:rsidRDefault="00D55817" w:rsidP="00F437E3">
            <w:pPr>
              <w:jc w:val="center"/>
            </w:pPr>
          </w:p>
        </w:tc>
        <w:tc>
          <w:tcPr>
            <w:tcW w:w="6810" w:type="dxa"/>
            <w:shd w:val="clear" w:color="auto" w:fill="auto"/>
          </w:tcPr>
          <w:p w:rsidR="00D55817" w:rsidRPr="00EF5853" w:rsidRDefault="00D55817" w:rsidP="00F437E3"/>
        </w:tc>
        <w:tc>
          <w:tcPr>
            <w:tcW w:w="1170" w:type="dxa"/>
            <w:shd w:val="clear" w:color="auto" w:fill="auto"/>
          </w:tcPr>
          <w:p w:rsidR="00D55817" w:rsidRPr="00875196" w:rsidRDefault="00D55817" w:rsidP="00F437E3">
            <w:pPr>
              <w:jc w:val="center"/>
              <w:rPr>
                <w:sz w:val="22"/>
                <w:szCs w:val="22"/>
              </w:rPr>
            </w:pPr>
          </w:p>
        </w:tc>
        <w:tc>
          <w:tcPr>
            <w:tcW w:w="950" w:type="dxa"/>
            <w:shd w:val="clear" w:color="auto" w:fill="auto"/>
          </w:tcPr>
          <w:p w:rsidR="00D55817" w:rsidRPr="005814FF" w:rsidRDefault="00D55817" w:rsidP="00F437E3">
            <w:pPr>
              <w:jc w:val="center"/>
            </w:pPr>
          </w:p>
        </w:tc>
      </w:tr>
      <w:tr w:rsidR="002B2DBC" w:rsidRPr="00EF5853" w:rsidTr="008C7BA2">
        <w:trPr>
          <w:trHeight w:val="90"/>
        </w:trPr>
        <w:tc>
          <w:tcPr>
            <w:tcW w:w="810" w:type="dxa"/>
            <w:vMerge w:val="restart"/>
            <w:shd w:val="clear" w:color="auto" w:fill="auto"/>
          </w:tcPr>
          <w:p w:rsidR="002B2DBC" w:rsidRPr="00EF5853" w:rsidRDefault="002B2DBC" w:rsidP="00F437E3">
            <w:pPr>
              <w:jc w:val="center"/>
            </w:pPr>
            <w:r w:rsidRPr="00EF5853">
              <w:t>5.</w:t>
            </w:r>
          </w:p>
        </w:tc>
        <w:tc>
          <w:tcPr>
            <w:tcW w:w="840" w:type="dxa"/>
            <w:shd w:val="clear" w:color="auto" w:fill="auto"/>
          </w:tcPr>
          <w:p w:rsidR="002B2DBC" w:rsidRPr="00EF5853" w:rsidRDefault="002B2DBC" w:rsidP="00F437E3">
            <w:pPr>
              <w:jc w:val="center"/>
            </w:pPr>
            <w:r w:rsidRPr="00EF5853">
              <w:t>a.</w:t>
            </w:r>
          </w:p>
        </w:tc>
        <w:tc>
          <w:tcPr>
            <w:tcW w:w="6810" w:type="dxa"/>
            <w:shd w:val="clear" w:color="auto" w:fill="auto"/>
          </w:tcPr>
          <w:p w:rsidR="002B2DBC" w:rsidRPr="00EF5853" w:rsidRDefault="002B2DBC" w:rsidP="00F437E3">
            <w:pPr>
              <w:jc w:val="both"/>
            </w:pPr>
            <w:r>
              <w:t>Explain the Disaster management cycle?  Discuss each stage of it in detail.</w:t>
            </w:r>
          </w:p>
        </w:tc>
        <w:tc>
          <w:tcPr>
            <w:tcW w:w="1170" w:type="dxa"/>
            <w:shd w:val="clear" w:color="auto" w:fill="auto"/>
          </w:tcPr>
          <w:p w:rsidR="002B2DBC" w:rsidRPr="00875196" w:rsidRDefault="002B2DBC" w:rsidP="00F437E3">
            <w:pPr>
              <w:jc w:val="center"/>
              <w:rPr>
                <w:sz w:val="22"/>
                <w:szCs w:val="22"/>
              </w:rPr>
            </w:pPr>
            <w:r>
              <w:rPr>
                <w:sz w:val="22"/>
                <w:szCs w:val="22"/>
              </w:rPr>
              <w:t>CO5</w:t>
            </w:r>
          </w:p>
        </w:tc>
        <w:tc>
          <w:tcPr>
            <w:tcW w:w="950" w:type="dxa"/>
            <w:shd w:val="clear" w:color="auto" w:fill="auto"/>
          </w:tcPr>
          <w:p w:rsidR="002B2DBC" w:rsidRPr="005814FF" w:rsidRDefault="002B2DBC" w:rsidP="00F437E3">
            <w:pPr>
              <w:jc w:val="center"/>
            </w:pPr>
            <w:r>
              <w:t>10</w:t>
            </w:r>
          </w:p>
        </w:tc>
      </w:tr>
      <w:tr w:rsidR="002B2DBC" w:rsidRPr="00EF5853" w:rsidTr="00F437E3">
        <w:trPr>
          <w:trHeight w:val="611"/>
        </w:trPr>
        <w:tc>
          <w:tcPr>
            <w:tcW w:w="810" w:type="dxa"/>
            <w:vMerge/>
            <w:shd w:val="clear" w:color="auto" w:fill="auto"/>
          </w:tcPr>
          <w:p w:rsidR="002B2DBC" w:rsidRPr="00EF5853" w:rsidRDefault="002B2DBC" w:rsidP="00F437E3">
            <w:pPr>
              <w:jc w:val="center"/>
            </w:pPr>
          </w:p>
        </w:tc>
        <w:tc>
          <w:tcPr>
            <w:tcW w:w="840" w:type="dxa"/>
            <w:shd w:val="clear" w:color="auto" w:fill="auto"/>
          </w:tcPr>
          <w:p w:rsidR="002B2DBC" w:rsidRPr="00EF5853" w:rsidRDefault="002B2DBC" w:rsidP="00F437E3">
            <w:pPr>
              <w:jc w:val="center"/>
            </w:pPr>
            <w:r w:rsidRPr="00EF5853">
              <w:t>b.</w:t>
            </w:r>
          </w:p>
        </w:tc>
        <w:tc>
          <w:tcPr>
            <w:tcW w:w="6810" w:type="dxa"/>
            <w:shd w:val="clear" w:color="auto" w:fill="auto"/>
          </w:tcPr>
          <w:p w:rsidR="002B2DBC" w:rsidRPr="00EF5853" w:rsidRDefault="002B2DBC" w:rsidP="00F437E3">
            <w:pPr>
              <w:jc w:val="both"/>
            </w:pPr>
            <w:proofErr w:type="gramStart"/>
            <w:r>
              <w:t>The  Incident</w:t>
            </w:r>
            <w:proofErr w:type="gramEnd"/>
            <w:r>
              <w:t xml:space="preserve"> Command System is an effective tool for Disaster Management’ -  Explain in detail.</w:t>
            </w:r>
          </w:p>
        </w:tc>
        <w:tc>
          <w:tcPr>
            <w:tcW w:w="1170" w:type="dxa"/>
            <w:shd w:val="clear" w:color="auto" w:fill="auto"/>
          </w:tcPr>
          <w:p w:rsidR="002B2DBC" w:rsidRPr="00875196" w:rsidRDefault="002B2DBC" w:rsidP="00F437E3">
            <w:pPr>
              <w:jc w:val="center"/>
              <w:rPr>
                <w:sz w:val="22"/>
                <w:szCs w:val="22"/>
              </w:rPr>
            </w:pPr>
            <w:r>
              <w:rPr>
                <w:sz w:val="22"/>
                <w:szCs w:val="22"/>
              </w:rPr>
              <w:t>CO5</w:t>
            </w:r>
          </w:p>
        </w:tc>
        <w:tc>
          <w:tcPr>
            <w:tcW w:w="950" w:type="dxa"/>
            <w:shd w:val="clear" w:color="auto" w:fill="auto"/>
          </w:tcPr>
          <w:p w:rsidR="002B2DBC" w:rsidRPr="005814FF" w:rsidRDefault="002B2DBC" w:rsidP="00F437E3">
            <w:pPr>
              <w:jc w:val="center"/>
            </w:pPr>
            <w:r>
              <w:t>10</w:t>
            </w:r>
          </w:p>
        </w:tc>
      </w:tr>
      <w:tr w:rsidR="00D55817" w:rsidRPr="00EF5853" w:rsidTr="008C7BA2">
        <w:trPr>
          <w:trHeight w:val="90"/>
        </w:trPr>
        <w:tc>
          <w:tcPr>
            <w:tcW w:w="10580" w:type="dxa"/>
            <w:gridSpan w:val="5"/>
            <w:shd w:val="clear" w:color="auto" w:fill="auto"/>
          </w:tcPr>
          <w:p w:rsidR="00D55817" w:rsidRPr="00F437E3" w:rsidRDefault="00D55817" w:rsidP="00F437E3">
            <w:pPr>
              <w:jc w:val="center"/>
              <w:rPr>
                <w:b/>
              </w:rPr>
            </w:pPr>
            <w:r w:rsidRPr="00F437E3">
              <w:rPr>
                <w:b/>
              </w:rPr>
              <w:t>(OR)</w:t>
            </w:r>
          </w:p>
        </w:tc>
      </w:tr>
      <w:tr w:rsidR="002B2DBC" w:rsidRPr="00EF5853" w:rsidTr="005F73DD">
        <w:trPr>
          <w:trHeight w:val="674"/>
        </w:trPr>
        <w:tc>
          <w:tcPr>
            <w:tcW w:w="810" w:type="dxa"/>
            <w:vMerge w:val="restart"/>
            <w:shd w:val="clear" w:color="auto" w:fill="auto"/>
          </w:tcPr>
          <w:p w:rsidR="002B2DBC" w:rsidRPr="00EF5853" w:rsidRDefault="002B2DBC" w:rsidP="00F437E3">
            <w:pPr>
              <w:jc w:val="center"/>
            </w:pPr>
            <w:r w:rsidRPr="00EF5853">
              <w:t>6.</w:t>
            </w:r>
          </w:p>
        </w:tc>
        <w:tc>
          <w:tcPr>
            <w:tcW w:w="840" w:type="dxa"/>
            <w:shd w:val="clear" w:color="auto" w:fill="auto"/>
          </w:tcPr>
          <w:p w:rsidR="002B2DBC" w:rsidRPr="00EF5853" w:rsidRDefault="002B2DBC" w:rsidP="00F437E3">
            <w:pPr>
              <w:jc w:val="center"/>
            </w:pPr>
            <w:r w:rsidRPr="00EF5853">
              <w:t>a.</w:t>
            </w:r>
          </w:p>
        </w:tc>
        <w:tc>
          <w:tcPr>
            <w:tcW w:w="6810" w:type="dxa"/>
            <w:shd w:val="clear" w:color="auto" w:fill="auto"/>
          </w:tcPr>
          <w:p w:rsidR="002B2DBC" w:rsidRPr="00EF5853" w:rsidRDefault="002B2DBC" w:rsidP="00F437E3">
            <w:pPr>
              <w:jc w:val="both"/>
            </w:pPr>
            <w:r>
              <w:t xml:space="preserve">The great Bengal Famine 1943 is a </w:t>
            </w:r>
            <w:proofErr w:type="gramStart"/>
            <w:r>
              <w:t>‘ Man</w:t>
            </w:r>
            <w:proofErr w:type="gramEnd"/>
            <w:r>
              <w:t xml:space="preserve"> made Famine’. Discuss in detail.</w:t>
            </w:r>
          </w:p>
        </w:tc>
        <w:tc>
          <w:tcPr>
            <w:tcW w:w="1170" w:type="dxa"/>
            <w:shd w:val="clear" w:color="auto" w:fill="auto"/>
          </w:tcPr>
          <w:p w:rsidR="002B2DBC" w:rsidRPr="00875196" w:rsidRDefault="002B2DBC" w:rsidP="00F437E3">
            <w:pPr>
              <w:jc w:val="center"/>
              <w:rPr>
                <w:sz w:val="22"/>
                <w:szCs w:val="22"/>
              </w:rPr>
            </w:pPr>
            <w:r>
              <w:rPr>
                <w:sz w:val="22"/>
                <w:szCs w:val="22"/>
              </w:rPr>
              <w:t>CO3</w:t>
            </w:r>
          </w:p>
        </w:tc>
        <w:tc>
          <w:tcPr>
            <w:tcW w:w="950" w:type="dxa"/>
            <w:shd w:val="clear" w:color="auto" w:fill="auto"/>
          </w:tcPr>
          <w:p w:rsidR="002B2DBC" w:rsidRPr="005814FF" w:rsidRDefault="002B2DBC" w:rsidP="00F437E3">
            <w:pPr>
              <w:jc w:val="center"/>
            </w:pPr>
            <w:r>
              <w:t>10</w:t>
            </w:r>
          </w:p>
        </w:tc>
      </w:tr>
      <w:tr w:rsidR="002B2DBC" w:rsidRPr="00EF5853" w:rsidTr="005F73DD">
        <w:trPr>
          <w:trHeight w:val="341"/>
        </w:trPr>
        <w:tc>
          <w:tcPr>
            <w:tcW w:w="810" w:type="dxa"/>
            <w:vMerge/>
            <w:shd w:val="clear" w:color="auto" w:fill="auto"/>
          </w:tcPr>
          <w:p w:rsidR="002B2DBC" w:rsidRPr="00EF5853" w:rsidRDefault="002B2DBC" w:rsidP="00F437E3">
            <w:pPr>
              <w:jc w:val="center"/>
            </w:pPr>
          </w:p>
        </w:tc>
        <w:tc>
          <w:tcPr>
            <w:tcW w:w="840" w:type="dxa"/>
            <w:shd w:val="clear" w:color="auto" w:fill="auto"/>
          </w:tcPr>
          <w:p w:rsidR="002B2DBC" w:rsidRPr="00EF5853" w:rsidRDefault="002B2DBC" w:rsidP="00F437E3">
            <w:pPr>
              <w:jc w:val="center"/>
            </w:pPr>
            <w:r w:rsidRPr="00EF5853">
              <w:t>b.</w:t>
            </w:r>
          </w:p>
        </w:tc>
        <w:tc>
          <w:tcPr>
            <w:tcW w:w="6810" w:type="dxa"/>
            <w:shd w:val="clear" w:color="auto" w:fill="auto"/>
          </w:tcPr>
          <w:p w:rsidR="002B2DBC" w:rsidRPr="00EF5853" w:rsidRDefault="002B2DBC" w:rsidP="00F437E3">
            <w:pPr>
              <w:jc w:val="both"/>
            </w:pPr>
            <w:r>
              <w:t>Describe the best practices for disaster management in detail.</w:t>
            </w:r>
          </w:p>
        </w:tc>
        <w:tc>
          <w:tcPr>
            <w:tcW w:w="1170" w:type="dxa"/>
            <w:shd w:val="clear" w:color="auto" w:fill="auto"/>
          </w:tcPr>
          <w:p w:rsidR="002B2DBC" w:rsidRPr="00875196" w:rsidRDefault="002B2DBC" w:rsidP="00F437E3">
            <w:pPr>
              <w:jc w:val="center"/>
              <w:rPr>
                <w:sz w:val="22"/>
                <w:szCs w:val="22"/>
              </w:rPr>
            </w:pPr>
            <w:r>
              <w:rPr>
                <w:sz w:val="22"/>
                <w:szCs w:val="22"/>
              </w:rPr>
              <w:t>CO5</w:t>
            </w:r>
          </w:p>
        </w:tc>
        <w:tc>
          <w:tcPr>
            <w:tcW w:w="950" w:type="dxa"/>
            <w:shd w:val="clear" w:color="auto" w:fill="auto"/>
          </w:tcPr>
          <w:p w:rsidR="002B2DBC" w:rsidRPr="005814FF" w:rsidRDefault="002B2DBC" w:rsidP="00F437E3">
            <w:pPr>
              <w:jc w:val="center"/>
            </w:pPr>
            <w:r>
              <w:t>10</w:t>
            </w:r>
          </w:p>
        </w:tc>
      </w:tr>
      <w:tr w:rsidR="00D55817" w:rsidRPr="00EF5853" w:rsidTr="008C7BA2">
        <w:trPr>
          <w:trHeight w:val="90"/>
        </w:trPr>
        <w:tc>
          <w:tcPr>
            <w:tcW w:w="810" w:type="dxa"/>
            <w:shd w:val="clear" w:color="auto" w:fill="auto"/>
          </w:tcPr>
          <w:p w:rsidR="00D55817" w:rsidRPr="00EF5853" w:rsidRDefault="00D55817" w:rsidP="00F437E3">
            <w:pPr>
              <w:jc w:val="center"/>
            </w:pPr>
          </w:p>
        </w:tc>
        <w:tc>
          <w:tcPr>
            <w:tcW w:w="840" w:type="dxa"/>
            <w:shd w:val="clear" w:color="auto" w:fill="auto"/>
          </w:tcPr>
          <w:p w:rsidR="00D55817" w:rsidRPr="00EF5853" w:rsidRDefault="00D55817" w:rsidP="00F437E3">
            <w:pPr>
              <w:jc w:val="center"/>
            </w:pPr>
          </w:p>
        </w:tc>
        <w:tc>
          <w:tcPr>
            <w:tcW w:w="6810" w:type="dxa"/>
            <w:shd w:val="clear" w:color="auto" w:fill="auto"/>
          </w:tcPr>
          <w:p w:rsidR="00D55817" w:rsidRPr="00EF5853" w:rsidRDefault="00D55817" w:rsidP="00F437E3"/>
        </w:tc>
        <w:tc>
          <w:tcPr>
            <w:tcW w:w="1170" w:type="dxa"/>
            <w:shd w:val="clear" w:color="auto" w:fill="auto"/>
          </w:tcPr>
          <w:p w:rsidR="00D55817" w:rsidRPr="00875196" w:rsidRDefault="00D55817" w:rsidP="00F437E3">
            <w:pPr>
              <w:jc w:val="center"/>
              <w:rPr>
                <w:sz w:val="22"/>
                <w:szCs w:val="22"/>
              </w:rPr>
            </w:pPr>
          </w:p>
        </w:tc>
        <w:tc>
          <w:tcPr>
            <w:tcW w:w="950" w:type="dxa"/>
            <w:shd w:val="clear" w:color="auto" w:fill="auto"/>
          </w:tcPr>
          <w:p w:rsidR="00D55817" w:rsidRPr="005814FF" w:rsidRDefault="00D55817" w:rsidP="00F437E3">
            <w:pPr>
              <w:jc w:val="center"/>
            </w:pPr>
          </w:p>
        </w:tc>
      </w:tr>
      <w:tr w:rsidR="002B2DBC" w:rsidRPr="00EF5853" w:rsidTr="005F73DD">
        <w:trPr>
          <w:trHeight w:val="638"/>
        </w:trPr>
        <w:tc>
          <w:tcPr>
            <w:tcW w:w="810" w:type="dxa"/>
            <w:vMerge w:val="restart"/>
            <w:shd w:val="clear" w:color="auto" w:fill="auto"/>
          </w:tcPr>
          <w:p w:rsidR="002B2DBC" w:rsidRPr="00EF5853" w:rsidRDefault="002B2DBC" w:rsidP="00F437E3">
            <w:pPr>
              <w:jc w:val="center"/>
            </w:pPr>
            <w:r w:rsidRPr="00EF5853">
              <w:t>7.</w:t>
            </w:r>
          </w:p>
        </w:tc>
        <w:tc>
          <w:tcPr>
            <w:tcW w:w="840" w:type="dxa"/>
            <w:shd w:val="clear" w:color="auto" w:fill="auto"/>
          </w:tcPr>
          <w:p w:rsidR="002B2DBC" w:rsidRPr="00EF5853" w:rsidRDefault="002B2DBC" w:rsidP="00F437E3">
            <w:pPr>
              <w:jc w:val="center"/>
            </w:pPr>
            <w:r w:rsidRPr="00EF5853">
              <w:t>a.</w:t>
            </w:r>
          </w:p>
        </w:tc>
        <w:tc>
          <w:tcPr>
            <w:tcW w:w="6810" w:type="dxa"/>
            <w:shd w:val="clear" w:color="auto" w:fill="auto"/>
          </w:tcPr>
          <w:p w:rsidR="002B2DBC" w:rsidRPr="00EF5853" w:rsidRDefault="002B2DBC" w:rsidP="00F437E3">
            <w:pPr>
              <w:jc w:val="both"/>
            </w:pPr>
            <w:r>
              <w:t xml:space="preserve">Describe the important </w:t>
            </w:r>
            <w:proofErr w:type="gramStart"/>
            <w:r>
              <w:t>role  of</w:t>
            </w:r>
            <w:proofErr w:type="gramEnd"/>
            <w:r>
              <w:t xml:space="preserve"> Logistics Management in Disaster Management.</w:t>
            </w:r>
          </w:p>
        </w:tc>
        <w:tc>
          <w:tcPr>
            <w:tcW w:w="1170" w:type="dxa"/>
            <w:shd w:val="clear" w:color="auto" w:fill="auto"/>
          </w:tcPr>
          <w:p w:rsidR="002B2DBC" w:rsidRPr="00875196" w:rsidRDefault="002B2DBC" w:rsidP="00F437E3">
            <w:pPr>
              <w:jc w:val="center"/>
              <w:rPr>
                <w:sz w:val="22"/>
                <w:szCs w:val="22"/>
              </w:rPr>
            </w:pPr>
            <w:r>
              <w:rPr>
                <w:sz w:val="22"/>
                <w:szCs w:val="22"/>
              </w:rPr>
              <w:t>CO4</w:t>
            </w:r>
          </w:p>
        </w:tc>
        <w:tc>
          <w:tcPr>
            <w:tcW w:w="950" w:type="dxa"/>
            <w:shd w:val="clear" w:color="auto" w:fill="auto"/>
          </w:tcPr>
          <w:p w:rsidR="002B2DBC" w:rsidRPr="005814FF" w:rsidRDefault="002B2DBC" w:rsidP="00F437E3">
            <w:pPr>
              <w:jc w:val="center"/>
            </w:pPr>
            <w:r>
              <w:t>10</w:t>
            </w:r>
          </w:p>
        </w:tc>
      </w:tr>
      <w:tr w:rsidR="002B2DBC" w:rsidRPr="00EF5853" w:rsidTr="008C7BA2">
        <w:trPr>
          <w:trHeight w:val="90"/>
        </w:trPr>
        <w:tc>
          <w:tcPr>
            <w:tcW w:w="810" w:type="dxa"/>
            <w:vMerge/>
            <w:shd w:val="clear" w:color="auto" w:fill="auto"/>
          </w:tcPr>
          <w:p w:rsidR="002B2DBC" w:rsidRPr="00EF5853" w:rsidRDefault="002B2DBC" w:rsidP="00F437E3">
            <w:pPr>
              <w:jc w:val="center"/>
            </w:pPr>
          </w:p>
        </w:tc>
        <w:tc>
          <w:tcPr>
            <w:tcW w:w="840" w:type="dxa"/>
            <w:shd w:val="clear" w:color="auto" w:fill="auto"/>
          </w:tcPr>
          <w:p w:rsidR="002B2DBC" w:rsidRPr="00EF5853" w:rsidRDefault="002B2DBC" w:rsidP="00F437E3">
            <w:pPr>
              <w:jc w:val="center"/>
            </w:pPr>
            <w:r w:rsidRPr="00EF5853">
              <w:t>b.</w:t>
            </w:r>
          </w:p>
        </w:tc>
        <w:tc>
          <w:tcPr>
            <w:tcW w:w="6810" w:type="dxa"/>
            <w:shd w:val="clear" w:color="auto" w:fill="auto"/>
          </w:tcPr>
          <w:p w:rsidR="002B2DBC" w:rsidRPr="00EF5853" w:rsidRDefault="002B2DBC" w:rsidP="00F437E3">
            <w:pPr>
              <w:jc w:val="both"/>
            </w:pPr>
            <w:r>
              <w:t xml:space="preserve">How Rajiv Gandhi Foundation helps for rehabilitation </w:t>
            </w:r>
            <w:proofErr w:type="gramStart"/>
            <w:r>
              <w:t>of  people</w:t>
            </w:r>
            <w:proofErr w:type="gramEnd"/>
            <w:r>
              <w:t xml:space="preserve"> affected by disasters</w:t>
            </w:r>
            <w:r w:rsidR="000A72C2">
              <w:t>?</w:t>
            </w:r>
          </w:p>
        </w:tc>
        <w:tc>
          <w:tcPr>
            <w:tcW w:w="1170" w:type="dxa"/>
            <w:shd w:val="clear" w:color="auto" w:fill="auto"/>
          </w:tcPr>
          <w:p w:rsidR="002B2DBC" w:rsidRPr="00875196" w:rsidRDefault="002B2DBC" w:rsidP="00F437E3">
            <w:pPr>
              <w:jc w:val="center"/>
              <w:rPr>
                <w:sz w:val="22"/>
                <w:szCs w:val="22"/>
              </w:rPr>
            </w:pPr>
            <w:r>
              <w:rPr>
                <w:sz w:val="22"/>
                <w:szCs w:val="22"/>
              </w:rPr>
              <w:t>CO4</w:t>
            </w:r>
          </w:p>
        </w:tc>
        <w:tc>
          <w:tcPr>
            <w:tcW w:w="950" w:type="dxa"/>
            <w:shd w:val="clear" w:color="auto" w:fill="auto"/>
          </w:tcPr>
          <w:p w:rsidR="002B2DBC" w:rsidRPr="005814FF" w:rsidRDefault="002B2DBC" w:rsidP="00F437E3">
            <w:pPr>
              <w:jc w:val="center"/>
            </w:pPr>
            <w:r>
              <w:t>10</w:t>
            </w:r>
          </w:p>
        </w:tc>
      </w:tr>
      <w:tr w:rsidR="00C60584" w:rsidRPr="00EF5853" w:rsidTr="008C7BA2">
        <w:trPr>
          <w:trHeight w:val="42"/>
        </w:trPr>
        <w:tc>
          <w:tcPr>
            <w:tcW w:w="10580" w:type="dxa"/>
            <w:gridSpan w:val="5"/>
            <w:shd w:val="clear" w:color="auto" w:fill="auto"/>
          </w:tcPr>
          <w:p w:rsidR="00C60584" w:rsidRPr="00F437E3" w:rsidRDefault="00C60584" w:rsidP="00F437E3">
            <w:pPr>
              <w:jc w:val="center"/>
              <w:rPr>
                <w:b/>
              </w:rPr>
            </w:pPr>
            <w:r w:rsidRPr="00F437E3">
              <w:rPr>
                <w:b/>
              </w:rPr>
              <w:t>(OR)</w:t>
            </w:r>
          </w:p>
        </w:tc>
      </w:tr>
      <w:tr w:rsidR="002B2DBC" w:rsidRPr="00EF5853" w:rsidTr="005F73DD">
        <w:trPr>
          <w:trHeight w:val="404"/>
        </w:trPr>
        <w:tc>
          <w:tcPr>
            <w:tcW w:w="810" w:type="dxa"/>
            <w:vMerge w:val="restart"/>
            <w:shd w:val="clear" w:color="auto" w:fill="auto"/>
          </w:tcPr>
          <w:p w:rsidR="002B2DBC" w:rsidRPr="00EF5853" w:rsidRDefault="002B2DBC" w:rsidP="00F437E3">
            <w:pPr>
              <w:jc w:val="center"/>
            </w:pPr>
            <w:r w:rsidRPr="00EF5853">
              <w:t>8.</w:t>
            </w:r>
          </w:p>
        </w:tc>
        <w:tc>
          <w:tcPr>
            <w:tcW w:w="840" w:type="dxa"/>
            <w:shd w:val="clear" w:color="auto" w:fill="auto"/>
          </w:tcPr>
          <w:p w:rsidR="002B2DBC" w:rsidRPr="00EF5853" w:rsidRDefault="002B2DBC" w:rsidP="00F437E3">
            <w:pPr>
              <w:jc w:val="center"/>
            </w:pPr>
            <w:r w:rsidRPr="00EF5853">
              <w:t>a.</w:t>
            </w:r>
          </w:p>
        </w:tc>
        <w:tc>
          <w:tcPr>
            <w:tcW w:w="6810" w:type="dxa"/>
            <w:shd w:val="clear" w:color="auto" w:fill="auto"/>
          </w:tcPr>
          <w:p w:rsidR="002B2DBC" w:rsidRPr="00EF5853" w:rsidRDefault="002B2DBC" w:rsidP="00F437E3">
            <w:pPr>
              <w:jc w:val="both"/>
            </w:pPr>
            <w:r>
              <w:t>Describe the objectives of ‘Integrated Coastal Zone Management’</w:t>
            </w:r>
          </w:p>
        </w:tc>
        <w:tc>
          <w:tcPr>
            <w:tcW w:w="1170" w:type="dxa"/>
            <w:shd w:val="clear" w:color="auto" w:fill="auto"/>
          </w:tcPr>
          <w:p w:rsidR="002B2DBC" w:rsidRPr="00875196" w:rsidRDefault="002B2DBC" w:rsidP="00F437E3">
            <w:pPr>
              <w:jc w:val="center"/>
              <w:rPr>
                <w:sz w:val="22"/>
                <w:szCs w:val="22"/>
              </w:rPr>
            </w:pPr>
            <w:r>
              <w:rPr>
                <w:sz w:val="22"/>
                <w:szCs w:val="22"/>
              </w:rPr>
              <w:t>CO2</w:t>
            </w:r>
          </w:p>
        </w:tc>
        <w:tc>
          <w:tcPr>
            <w:tcW w:w="950" w:type="dxa"/>
            <w:shd w:val="clear" w:color="auto" w:fill="auto"/>
          </w:tcPr>
          <w:p w:rsidR="002B2DBC" w:rsidRPr="005814FF" w:rsidRDefault="002B2DBC" w:rsidP="00F437E3">
            <w:pPr>
              <w:jc w:val="center"/>
            </w:pPr>
            <w:r>
              <w:t>10</w:t>
            </w:r>
          </w:p>
        </w:tc>
      </w:tr>
      <w:tr w:rsidR="002B2DBC" w:rsidRPr="00EF5853" w:rsidTr="005F73DD">
        <w:trPr>
          <w:trHeight w:val="413"/>
        </w:trPr>
        <w:tc>
          <w:tcPr>
            <w:tcW w:w="810" w:type="dxa"/>
            <w:vMerge/>
            <w:shd w:val="clear" w:color="auto" w:fill="auto"/>
          </w:tcPr>
          <w:p w:rsidR="002B2DBC" w:rsidRPr="00EF5853" w:rsidRDefault="002B2DBC" w:rsidP="00F437E3">
            <w:pPr>
              <w:jc w:val="center"/>
            </w:pPr>
          </w:p>
        </w:tc>
        <w:tc>
          <w:tcPr>
            <w:tcW w:w="840" w:type="dxa"/>
            <w:shd w:val="clear" w:color="auto" w:fill="auto"/>
          </w:tcPr>
          <w:p w:rsidR="002B2DBC" w:rsidRPr="00EF5853" w:rsidRDefault="002B2DBC" w:rsidP="00F437E3">
            <w:pPr>
              <w:jc w:val="center"/>
            </w:pPr>
            <w:r w:rsidRPr="00EF5853">
              <w:t>b.</w:t>
            </w:r>
          </w:p>
        </w:tc>
        <w:tc>
          <w:tcPr>
            <w:tcW w:w="6810" w:type="dxa"/>
            <w:shd w:val="clear" w:color="auto" w:fill="auto"/>
          </w:tcPr>
          <w:p w:rsidR="002B2DBC" w:rsidRPr="00EF5853" w:rsidRDefault="002B2DBC" w:rsidP="00F437E3">
            <w:pPr>
              <w:jc w:val="both"/>
            </w:pPr>
            <w:r>
              <w:t xml:space="preserve">Explain the role of </w:t>
            </w:r>
            <w:proofErr w:type="gramStart"/>
            <w:r>
              <w:t>IMD  in</w:t>
            </w:r>
            <w:proofErr w:type="gramEnd"/>
            <w:r>
              <w:t xml:space="preserve"> mitigation of flood risks of our country.</w:t>
            </w:r>
          </w:p>
        </w:tc>
        <w:tc>
          <w:tcPr>
            <w:tcW w:w="1170" w:type="dxa"/>
            <w:shd w:val="clear" w:color="auto" w:fill="auto"/>
          </w:tcPr>
          <w:p w:rsidR="002B2DBC" w:rsidRPr="00875196" w:rsidRDefault="002B2DBC" w:rsidP="00F437E3">
            <w:pPr>
              <w:jc w:val="center"/>
              <w:rPr>
                <w:sz w:val="22"/>
                <w:szCs w:val="22"/>
              </w:rPr>
            </w:pPr>
            <w:r>
              <w:rPr>
                <w:sz w:val="22"/>
                <w:szCs w:val="22"/>
              </w:rPr>
              <w:t>CO2</w:t>
            </w:r>
          </w:p>
        </w:tc>
        <w:tc>
          <w:tcPr>
            <w:tcW w:w="950" w:type="dxa"/>
            <w:shd w:val="clear" w:color="auto" w:fill="auto"/>
          </w:tcPr>
          <w:p w:rsidR="002B2DBC" w:rsidRPr="005814FF" w:rsidRDefault="002B2DBC" w:rsidP="00F437E3">
            <w:pPr>
              <w:jc w:val="center"/>
            </w:pPr>
            <w:r>
              <w:t>10</w:t>
            </w:r>
          </w:p>
        </w:tc>
      </w:tr>
      <w:tr w:rsidR="00C60584" w:rsidRPr="00EF5853" w:rsidTr="005F73DD">
        <w:trPr>
          <w:trHeight w:val="359"/>
        </w:trPr>
        <w:tc>
          <w:tcPr>
            <w:tcW w:w="1650" w:type="dxa"/>
            <w:gridSpan w:val="2"/>
            <w:shd w:val="clear" w:color="auto" w:fill="auto"/>
          </w:tcPr>
          <w:p w:rsidR="00C60584" w:rsidRPr="00EF5853" w:rsidRDefault="00C60584" w:rsidP="00F437E3">
            <w:pPr>
              <w:jc w:val="center"/>
            </w:pPr>
          </w:p>
        </w:tc>
        <w:tc>
          <w:tcPr>
            <w:tcW w:w="6810" w:type="dxa"/>
            <w:shd w:val="clear" w:color="auto" w:fill="auto"/>
          </w:tcPr>
          <w:p w:rsidR="00F437E3" w:rsidRDefault="00F437E3" w:rsidP="00F437E3">
            <w:pPr>
              <w:rPr>
                <w:b/>
                <w:u w:val="single"/>
              </w:rPr>
            </w:pPr>
          </w:p>
          <w:p w:rsidR="00C60584" w:rsidRDefault="00C60584" w:rsidP="00F437E3">
            <w:pPr>
              <w:rPr>
                <w:u w:val="single"/>
              </w:rPr>
            </w:pPr>
            <w:r w:rsidRPr="008C7BA2">
              <w:rPr>
                <w:b/>
                <w:u w:val="single"/>
              </w:rPr>
              <w:lastRenderedPageBreak/>
              <w:t>Compulsory</w:t>
            </w:r>
            <w:r w:rsidRPr="00875196">
              <w:rPr>
                <w:u w:val="single"/>
              </w:rPr>
              <w:t>:</w:t>
            </w:r>
          </w:p>
          <w:p w:rsidR="00F437E3" w:rsidRPr="00875196" w:rsidRDefault="00F437E3" w:rsidP="00F437E3">
            <w:pPr>
              <w:rPr>
                <w:u w:val="single"/>
              </w:rPr>
            </w:pPr>
          </w:p>
        </w:tc>
        <w:tc>
          <w:tcPr>
            <w:tcW w:w="1170" w:type="dxa"/>
            <w:shd w:val="clear" w:color="auto" w:fill="auto"/>
          </w:tcPr>
          <w:p w:rsidR="00C60584" w:rsidRPr="00875196" w:rsidRDefault="00C60584" w:rsidP="00F437E3">
            <w:pPr>
              <w:jc w:val="center"/>
              <w:rPr>
                <w:sz w:val="22"/>
                <w:szCs w:val="22"/>
              </w:rPr>
            </w:pPr>
          </w:p>
        </w:tc>
        <w:tc>
          <w:tcPr>
            <w:tcW w:w="950" w:type="dxa"/>
            <w:shd w:val="clear" w:color="auto" w:fill="auto"/>
          </w:tcPr>
          <w:p w:rsidR="00C60584" w:rsidRPr="005814FF" w:rsidRDefault="00C60584" w:rsidP="00F437E3">
            <w:pPr>
              <w:jc w:val="center"/>
            </w:pPr>
          </w:p>
        </w:tc>
      </w:tr>
      <w:tr w:rsidR="00064925" w:rsidRPr="002B2DBC" w:rsidTr="008C7BA2">
        <w:trPr>
          <w:trHeight w:val="42"/>
        </w:trPr>
        <w:tc>
          <w:tcPr>
            <w:tcW w:w="810" w:type="dxa"/>
            <w:vMerge w:val="restart"/>
            <w:shd w:val="clear" w:color="auto" w:fill="auto"/>
          </w:tcPr>
          <w:p w:rsidR="00064925" w:rsidRPr="002B2DBC" w:rsidRDefault="00064925" w:rsidP="00F437E3">
            <w:pPr>
              <w:jc w:val="center"/>
            </w:pPr>
            <w:r w:rsidRPr="002B2DBC">
              <w:lastRenderedPageBreak/>
              <w:t>9.</w:t>
            </w:r>
          </w:p>
        </w:tc>
        <w:tc>
          <w:tcPr>
            <w:tcW w:w="840" w:type="dxa"/>
            <w:shd w:val="clear" w:color="auto" w:fill="auto"/>
          </w:tcPr>
          <w:p w:rsidR="00064925" w:rsidRPr="002B2DBC" w:rsidRDefault="00064925" w:rsidP="00F437E3">
            <w:pPr>
              <w:jc w:val="center"/>
            </w:pPr>
            <w:r w:rsidRPr="002B2DBC">
              <w:t>a.</w:t>
            </w:r>
          </w:p>
        </w:tc>
        <w:tc>
          <w:tcPr>
            <w:tcW w:w="6810" w:type="dxa"/>
            <w:shd w:val="clear" w:color="auto" w:fill="auto"/>
          </w:tcPr>
          <w:p w:rsidR="00064925" w:rsidRDefault="00064925" w:rsidP="00F437E3">
            <w:pPr>
              <w:jc w:val="both"/>
            </w:pPr>
            <w:r w:rsidRPr="002B2DBC">
              <w:t xml:space="preserve">Expand the term ‘INCOIS’ </w:t>
            </w:r>
            <w:proofErr w:type="gramStart"/>
            <w:r w:rsidRPr="002B2DBC">
              <w:t>-  How</w:t>
            </w:r>
            <w:proofErr w:type="gramEnd"/>
            <w:r w:rsidRPr="002B2DBC">
              <w:t xml:space="preserve"> its information are vital for disaster management ?</w:t>
            </w:r>
          </w:p>
          <w:p w:rsidR="00064925" w:rsidRPr="002B2DBC" w:rsidRDefault="00064925" w:rsidP="00F437E3">
            <w:pPr>
              <w:jc w:val="both"/>
            </w:pPr>
          </w:p>
        </w:tc>
        <w:tc>
          <w:tcPr>
            <w:tcW w:w="1170" w:type="dxa"/>
            <w:shd w:val="clear" w:color="auto" w:fill="auto"/>
          </w:tcPr>
          <w:p w:rsidR="00064925" w:rsidRPr="002B2DBC" w:rsidRDefault="00064925" w:rsidP="00F437E3">
            <w:pPr>
              <w:jc w:val="center"/>
            </w:pPr>
            <w:r w:rsidRPr="002B2DBC">
              <w:t>CO1</w:t>
            </w:r>
          </w:p>
        </w:tc>
        <w:tc>
          <w:tcPr>
            <w:tcW w:w="950" w:type="dxa"/>
            <w:shd w:val="clear" w:color="auto" w:fill="auto"/>
          </w:tcPr>
          <w:p w:rsidR="00064925" w:rsidRPr="002B2DBC" w:rsidRDefault="00064925" w:rsidP="00F437E3">
            <w:pPr>
              <w:jc w:val="center"/>
            </w:pPr>
            <w:r w:rsidRPr="002B2DBC">
              <w:t>10</w:t>
            </w:r>
          </w:p>
        </w:tc>
      </w:tr>
      <w:tr w:rsidR="00064925" w:rsidRPr="002B2DBC" w:rsidTr="008C7BA2">
        <w:trPr>
          <w:trHeight w:val="42"/>
        </w:trPr>
        <w:tc>
          <w:tcPr>
            <w:tcW w:w="810" w:type="dxa"/>
            <w:vMerge/>
            <w:shd w:val="clear" w:color="auto" w:fill="auto"/>
          </w:tcPr>
          <w:p w:rsidR="00064925" w:rsidRPr="002B2DBC" w:rsidRDefault="00064925" w:rsidP="00F437E3">
            <w:pPr>
              <w:jc w:val="center"/>
            </w:pPr>
          </w:p>
        </w:tc>
        <w:tc>
          <w:tcPr>
            <w:tcW w:w="840" w:type="dxa"/>
            <w:shd w:val="clear" w:color="auto" w:fill="auto"/>
          </w:tcPr>
          <w:p w:rsidR="00064925" w:rsidRPr="002B2DBC" w:rsidRDefault="00064925" w:rsidP="00F437E3">
            <w:pPr>
              <w:jc w:val="center"/>
            </w:pPr>
            <w:r w:rsidRPr="002B2DBC">
              <w:t>b.</w:t>
            </w:r>
          </w:p>
        </w:tc>
        <w:tc>
          <w:tcPr>
            <w:tcW w:w="6810" w:type="dxa"/>
            <w:shd w:val="clear" w:color="auto" w:fill="auto"/>
          </w:tcPr>
          <w:p w:rsidR="00064925" w:rsidRPr="002B2DBC" w:rsidRDefault="00064925" w:rsidP="00F437E3">
            <w:pPr>
              <w:pStyle w:val="selectionshareable"/>
              <w:shd w:val="clear" w:color="auto" w:fill="FFFFFF"/>
              <w:spacing w:before="0" w:beforeAutospacing="0" w:after="0" w:afterAutospacing="0"/>
              <w:rPr>
                <w:rFonts w:ascii="open_sansregular" w:hAnsi="open_sansregular"/>
                <w:color w:val="000000"/>
              </w:rPr>
            </w:pPr>
            <w:r w:rsidRPr="002B2DBC">
              <w:rPr>
                <w:rStyle w:val="Strong"/>
                <w:rFonts w:ascii="open_sansregular" w:hAnsi="open_sansregular"/>
                <w:color w:val="000000"/>
              </w:rPr>
              <w:t>Chennai Floods – Quick Story</w:t>
            </w:r>
          </w:p>
          <w:p w:rsidR="00064925" w:rsidRDefault="00064925" w:rsidP="00F437E3">
            <w:pPr>
              <w:pStyle w:val="selectionshareable"/>
              <w:shd w:val="clear" w:color="auto" w:fill="FFFFFF"/>
              <w:spacing w:before="0" w:beforeAutospacing="0" w:after="0" w:afterAutospacing="0"/>
              <w:jc w:val="both"/>
              <w:rPr>
                <w:rFonts w:ascii="open_sansregular" w:hAnsi="open_sansregular"/>
                <w:color w:val="000000"/>
              </w:rPr>
            </w:pPr>
            <w:r w:rsidRPr="002B2DBC">
              <w:rPr>
                <w:rFonts w:ascii="open_sansregular" w:hAnsi="open_sansregular"/>
                <w:color w:val="000000"/>
              </w:rPr>
              <w:t>In November–December 2015, the annual northeast monsoon generated heavy rainfall in the</w:t>
            </w:r>
            <w:r w:rsidR="000A72C2">
              <w:rPr>
                <w:rFonts w:ascii="open_sansregular" w:hAnsi="open_sansregular"/>
                <w:color w:val="000000"/>
              </w:rPr>
              <w:t xml:space="preserve"> </w:t>
            </w:r>
            <w:r w:rsidRPr="002B2DBC">
              <w:rPr>
                <w:rFonts w:ascii="open_sansregular" w:hAnsi="open_sansregular"/>
                <w:color w:val="000000"/>
              </w:rPr>
              <w:t>Coromandel Coast region of the South Indian States of Tamil Nadu and Andhra Pradesh, the union territory of Pondicherry with the city of Chennai particularly hard-hit.</w:t>
            </w:r>
          </w:p>
          <w:p w:rsidR="00F437E3" w:rsidRPr="002B2DBC" w:rsidRDefault="00F437E3" w:rsidP="00F437E3">
            <w:pPr>
              <w:pStyle w:val="selectionshareable"/>
              <w:shd w:val="clear" w:color="auto" w:fill="FFFFFF"/>
              <w:spacing w:before="0" w:beforeAutospacing="0" w:after="0" w:afterAutospacing="0"/>
              <w:jc w:val="both"/>
              <w:rPr>
                <w:rFonts w:ascii="open_sansregular" w:hAnsi="open_sansregular"/>
                <w:color w:val="000000"/>
              </w:rPr>
            </w:pPr>
          </w:p>
          <w:p w:rsidR="00064925" w:rsidRDefault="00064925" w:rsidP="00F437E3">
            <w:pPr>
              <w:pStyle w:val="selectionshareable"/>
              <w:shd w:val="clear" w:color="auto" w:fill="FFFFFF"/>
              <w:spacing w:before="0" w:beforeAutospacing="0" w:after="0" w:afterAutospacing="0"/>
              <w:jc w:val="both"/>
              <w:rPr>
                <w:rFonts w:ascii="open_sansregular" w:hAnsi="open_sansregular"/>
                <w:color w:val="000000"/>
              </w:rPr>
            </w:pPr>
            <w:r w:rsidRPr="002B2DBC">
              <w:rPr>
                <w:rFonts w:ascii="open_sansregular" w:hAnsi="open_sansregular"/>
                <w:color w:val="000000"/>
              </w:rPr>
              <w:t xml:space="preserve">Termed 2015 South Indian floods as the ‘black swan’ caused an enormous destruction. It is estimated that around 500 people lost their lives and over 18 </w:t>
            </w:r>
            <w:proofErr w:type="spellStart"/>
            <w:r w:rsidRPr="002B2DBC">
              <w:rPr>
                <w:rFonts w:ascii="open_sansregular" w:hAnsi="open_sansregular"/>
                <w:color w:val="000000"/>
              </w:rPr>
              <w:t>lakh</w:t>
            </w:r>
            <w:proofErr w:type="spellEnd"/>
            <w:r w:rsidRPr="002B2DBC">
              <w:rPr>
                <w:rFonts w:ascii="open_sansregular" w:hAnsi="open_sansregular"/>
                <w:color w:val="000000"/>
              </w:rPr>
              <w:t xml:space="preserve"> (1.8 million) people were displaced.</w:t>
            </w:r>
          </w:p>
          <w:p w:rsidR="00F437E3" w:rsidRPr="002B2DBC" w:rsidRDefault="00F437E3" w:rsidP="00F437E3">
            <w:pPr>
              <w:pStyle w:val="selectionshareable"/>
              <w:shd w:val="clear" w:color="auto" w:fill="FFFFFF"/>
              <w:spacing w:before="0" w:beforeAutospacing="0" w:after="0" w:afterAutospacing="0"/>
              <w:jc w:val="both"/>
              <w:rPr>
                <w:rFonts w:ascii="open_sansregular" w:hAnsi="open_sansregular"/>
                <w:color w:val="000000"/>
              </w:rPr>
            </w:pPr>
          </w:p>
          <w:p w:rsidR="00064925" w:rsidRDefault="00064925" w:rsidP="00F437E3">
            <w:pPr>
              <w:pStyle w:val="selectionshareable"/>
              <w:shd w:val="clear" w:color="auto" w:fill="FFFFFF"/>
              <w:spacing w:before="0" w:beforeAutospacing="0" w:after="0" w:afterAutospacing="0"/>
              <w:jc w:val="both"/>
              <w:rPr>
                <w:rFonts w:ascii="open_sansregular" w:hAnsi="open_sansregular"/>
                <w:color w:val="000000"/>
              </w:rPr>
            </w:pPr>
            <w:r w:rsidRPr="002B2DBC">
              <w:rPr>
                <w:rFonts w:ascii="open_sansregular" w:hAnsi="open_sansregular"/>
                <w:color w:val="000000"/>
              </w:rPr>
              <w:t xml:space="preserve">With approximations of damages and losses ranging from </w:t>
            </w:r>
            <w:r>
              <w:rPr>
                <w:rFonts w:ascii="open_sansregular" w:hAnsi="open_sansregular"/>
                <w:color w:val="000000"/>
              </w:rPr>
              <w:t>Rs.</w:t>
            </w:r>
            <w:r w:rsidRPr="002B2DBC">
              <w:rPr>
                <w:rFonts w:ascii="open_sansregular" w:hAnsi="open_sansregular"/>
                <w:color w:val="000000"/>
              </w:rPr>
              <w:t xml:space="preserve">50000 </w:t>
            </w:r>
            <w:proofErr w:type="spellStart"/>
            <w:proofErr w:type="gramStart"/>
            <w:r w:rsidRPr="002B2DBC">
              <w:rPr>
                <w:rFonts w:ascii="open_sansregular" w:hAnsi="open_sansregular"/>
                <w:color w:val="000000"/>
              </w:rPr>
              <w:t>crore</w:t>
            </w:r>
            <w:proofErr w:type="spellEnd"/>
            <w:r w:rsidRPr="002B2DBC">
              <w:rPr>
                <w:rFonts w:ascii="open_sansregular" w:hAnsi="open_sansregular"/>
                <w:color w:val="000000"/>
              </w:rPr>
              <w:t xml:space="preserve">  to</w:t>
            </w:r>
            <w:proofErr w:type="gramEnd"/>
            <w:r w:rsidRPr="002B2DBC">
              <w:rPr>
                <w:rFonts w:ascii="open_sansregular" w:hAnsi="open_sansregular"/>
                <w:color w:val="000000"/>
              </w:rPr>
              <w:t xml:space="preserve"> </w:t>
            </w:r>
            <w:r>
              <w:rPr>
                <w:rFonts w:ascii="open_sansregular" w:hAnsi="open_sansregular"/>
                <w:color w:val="000000"/>
              </w:rPr>
              <w:t>Rs.</w:t>
            </w:r>
            <w:r w:rsidRPr="002B2DBC">
              <w:rPr>
                <w:rFonts w:ascii="open_sansregular" w:hAnsi="open_sansregular"/>
                <w:color w:val="000000"/>
              </w:rPr>
              <w:t xml:space="preserve">100000 </w:t>
            </w:r>
            <w:proofErr w:type="spellStart"/>
            <w:r w:rsidRPr="002B2DBC">
              <w:rPr>
                <w:rFonts w:ascii="open_sansregular" w:hAnsi="open_sansregular"/>
                <w:color w:val="000000"/>
              </w:rPr>
              <w:t>crore</w:t>
            </w:r>
            <w:proofErr w:type="spellEnd"/>
            <w:r w:rsidRPr="002B2DBC">
              <w:rPr>
                <w:rFonts w:ascii="open_sansregular" w:hAnsi="open_sansregular"/>
                <w:color w:val="000000"/>
              </w:rPr>
              <w:t>, the floods were the costliest to have occurred in 2015, and were among the costliest natural disasters of the year. The flooding has been attributed to the El Niño phenomenon.</w:t>
            </w:r>
          </w:p>
          <w:p w:rsidR="00F437E3" w:rsidRPr="002B2DBC" w:rsidRDefault="00F437E3" w:rsidP="00F437E3">
            <w:pPr>
              <w:pStyle w:val="selectionshareable"/>
              <w:shd w:val="clear" w:color="auto" w:fill="FFFFFF"/>
              <w:spacing w:before="0" w:beforeAutospacing="0" w:after="0" w:afterAutospacing="0"/>
              <w:jc w:val="both"/>
              <w:rPr>
                <w:rFonts w:ascii="open_sansregular" w:hAnsi="open_sansregular"/>
                <w:color w:val="000000"/>
              </w:rPr>
            </w:pPr>
          </w:p>
          <w:p w:rsidR="00064925" w:rsidRDefault="00064925" w:rsidP="00F437E3">
            <w:pPr>
              <w:pStyle w:val="selectionshareable"/>
              <w:shd w:val="clear" w:color="auto" w:fill="FFFFFF"/>
              <w:spacing w:before="0" w:beforeAutospacing="0" w:after="0" w:afterAutospacing="0"/>
              <w:jc w:val="both"/>
              <w:rPr>
                <w:rFonts w:ascii="open_sansregular" w:hAnsi="open_sansregular"/>
                <w:color w:val="000000"/>
              </w:rPr>
            </w:pPr>
            <w:r w:rsidRPr="002B2DBC">
              <w:rPr>
                <w:rFonts w:ascii="open_sansregular" w:hAnsi="open_sansregular"/>
                <w:color w:val="000000"/>
              </w:rPr>
              <w:t>In the city of Chennai, the impact of the heavy rainfall was compounded by the overfull water reservoirs, which soon started to spill over into the city. Whole neighborhoods were inundated, with loss of power, communication and access to essentials. The National Disaster Response Force (NDRF), the Indian Army and disaster management units were pressed into service. Rescue and rehabilitation efforts spanned well over 2 weeks.</w:t>
            </w:r>
          </w:p>
          <w:p w:rsidR="00F437E3" w:rsidRPr="002B2DBC" w:rsidRDefault="00F437E3" w:rsidP="00F437E3">
            <w:pPr>
              <w:pStyle w:val="selectionshareable"/>
              <w:shd w:val="clear" w:color="auto" w:fill="FFFFFF"/>
              <w:spacing w:before="0" w:beforeAutospacing="0" w:after="0" w:afterAutospacing="0"/>
              <w:jc w:val="both"/>
              <w:rPr>
                <w:rFonts w:ascii="open_sansregular" w:hAnsi="open_sansregular"/>
                <w:color w:val="000000"/>
              </w:rPr>
            </w:pPr>
          </w:p>
          <w:p w:rsidR="00064925" w:rsidRPr="002B2DBC" w:rsidRDefault="00064925" w:rsidP="00F437E3">
            <w:pPr>
              <w:pStyle w:val="selectionshareable"/>
              <w:shd w:val="clear" w:color="auto" w:fill="FFFFFF"/>
              <w:spacing w:before="0" w:beforeAutospacing="0" w:after="0" w:afterAutospacing="0"/>
              <w:jc w:val="both"/>
              <w:rPr>
                <w:rFonts w:ascii="open_sansregular" w:hAnsi="open_sansregular"/>
                <w:color w:val="000000"/>
              </w:rPr>
            </w:pPr>
            <w:r w:rsidRPr="002B2DBC">
              <w:rPr>
                <w:rFonts w:ascii="open_sansregular" w:hAnsi="open_sansregular"/>
                <w:color w:val="000000"/>
              </w:rPr>
              <w:t xml:space="preserve">What emerged conspicuously during this unprecedented crisis was the coordination of relief efforts over social media platforms such as Twitter, </w:t>
            </w:r>
            <w:proofErr w:type="spellStart"/>
            <w:r w:rsidRPr="002B2DBC">
              <w:rPr>
                <w:rFonts w:ascii="open_sansregular" w:hAnsi="open_sansregular"/>
                <w:color w:val="000000"/>
              </w:rPr>
              <w:t>Facebook</w:t>
            </w:r>
            <w:proofErr w:type="spellEnd"/>
            <w:r w:rsidRPr="002B2DBC">
              <w:rPr>
                <w:rFonts w:ascii="open_sansregular" w:hAnsi="open_sansregular"/>
                <w:color w:val="000000"/>
              </w:rPr>
              <w:t xml:space="preserve"> and </w:t>
            </w:r>
            <w:proofErr w:type="spellStart"/>
            <w:r w:rsidRPr="002B2DBC">
              <w:rPr>
                <w:rFonts w:ascii="open_sansregular" w:hAnsi="open_sansregular"/>
                <w:color w:val="000000"/>
              </w:rPr>
              <w:t>WhatsApp</w:t>
            </w:r>
            <w:proofErr w:type="spellEnd"/>
            <w:r w:rsidRPr="002B2DBC">
              <w:rPr>
                <w:rFonts w:ascii="open_sansregular" w:hAnsi="open_sansregular"/>
                <w:color w:val="000000"/>
              </w:rPr>
              <w:t>. Volunteers, NGOs and other rescue parties were observed to be sending out alerts, requests and sharing useful information related to the flooding on social media. Others used social media to check up on their loved ones, share information, express opinions and sending out requests for help.</w:t>
            </w:r>
          </w:p>
          <w:p w:rsidR="00064925" w:rsidRPr="002B2DBC" w:rsidRDefault="00064925" w:rsidP="00F437E3">
            <w:pPr>
              <w:rPr>
                <w:color w:val="000000"/>
              </w:rPr>
            </w:pPr>
          </w:p>
          <w:p w:rsidR="00064925" w:rsidRDefault="00064925" w:rsidP="00F437E3">
            <w:pPr>
              <w:jc w:val="both"/>
              <w:rPr>
                <w:color w:val="000000"/>
              </w:rPr>
            </w:pPr>
            <w:r w:rsidRPr="00F437E3">
              <w:rPr>
                <w:b/>
                <w:color w:val="000000"/>
                <w:u w:val="single"/>
              </w:rPr>
              <w:t>Question:</w:t>
            </w:r>
            <w:r w:rsidRPr="002B2DBC">
              <w:rPr>
                <w:color w:val="000000"/>
              </w:rPr>
              <w:t xml:space="preserve">  Discus</w:t>
            </w:r>
            <w:r w:rsidR="000A72C2">
              <w:rPr>
                <w:color w:val="000000"/>
              </w:rPr>
              <w:t>s</w:t>
            </w:r>
            <w:r w:rsidRPr="002B2DBC">
              <w:rPr>
                <w:color w:val="000000"/>
              </w:rPr>
              <w:t xml:space="preserve"> the role of social media in the management of above said crisis.</w:t>
            </w:r>
          </w:p>
          <w:p w:rsidR="00F437E3" w:rsidRPr="002B2DBC" w:rsidRDefault="00F437E3" w:rsidP="00F437E3">
            <w:pPr>
              <w:rPr>
                <w:color w:val="000000"/>
              </w:rPr>
            </w:pPr>
          </w:p>
        </w:tc>
        <w:tc>
          <w:tcPr>
            <w:tcW w:w="1170" w:type="dxa"/>
            <w:shd w:val="clear" w:color="auto" w:fill="auto"/>
          </w:tcPr>
          <w:p w:rsidR="00064925" w:rsidRPr="002B2DBC" w:rsidRDefault="00064925" w:rsidP="00F437E3">
            <w:pPr>
              <w:jc w:val="center"/>
            </w:pPr>
          </w:p>
          <w:p w:rsidR="00064925" w:rsidRPr="002B2DBC" w:rsidRDefault="00064925" w:rsidP="00F437E3">
            <w:pPr>
              <w:jc w:val="center"/>
            </w:pPr>
            <w:r w:rsidRPr="002B2DBC">
              <w:t>CO1</w:t>
            </w:r>
          </w:p>
        </w:tc>
        <w:tc>
          <w:tcPr>
            <w:tcW w:w="950" w:type="dxa"/>
            <w:shd w:val="clear" w:color="auto" w:fill="auto"/>
          </w:tcPr>
          <w:p w:rsidR="00064925" w:rsidRDefault="00064925" w:rsidP="00F437E3">
            <w:pPr>
              <w:jc w:val="center"/>
            </w:pPr>
          </w:p>
          <w:p w:rsidR="00064925" w:rsidRPr="002B2DBC" w:rsidRDefault="00064925" w:rsidP="00F437E3">
            <w:pPr>
              <w:jc w:val="center"/>
            </w:pPr>
            <w:r w:rsidRPr="002B2DBC">
              <w:t>10</w:t>
            </w:r>
          </w:p>
        </w:tc>
      </w:tr>
    </w:tbl>
    <w:p w:rsidR="008C7BA2" w:rsidRPr="002B2DBC" w:rsidRDefault="008C7BA2" w:rsidP="00F437E3"/>
    <w:p w:rsidR="008C7BA2" w:rsidRPr="002B2DBC" w:rsidRDefault="008C7BA2" w:rsidP="00F437E3">
      <w:pPr>
        <w:jc w:val="center"/>
      </w:pPr>
    </w:p>
    <w:p w:rsidR="008C7BA2" w:rsidRPr="002B2DBC" w:rsidRDefault="008C7BA2" w:rsidP="00F437E3">
      <w:pPr>
        <w:ind w:left="720"/>
      </w:pPr>
    </w:p>
    <w:p w:rsidR="008C7BA2" w:rsidRPr="002B2DBC" w:rsidRDefault="008C7BA2" w:rsidP="00F437E3"/>
    <w:sectPr w:rsidR="008C7BA2" w:rsidRPr="002B2DBC" w:rsidSect="002B2DBC">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pen_sansregular">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savePreviewPicture/>
  <w:compat/>
  <w:rsids>
    <w:rsidRoot w:val="002E336A"/>
    <w:rsid w:val="0000691E"/>
    <w:rsid w:val="00023B9E"/>
    <w:rsid w:val="00042A91"/>
    <w:rsid w:val="00060CB9"/>
    <w:rsid w:val="00061821"/>
    <w:rsid w:val="00064925"/>
    <w:rsid w:val="000A72C2"/>
    <w:rsid w:val="000C0FF6"/>
    <w:rsid w:val="000E180A"/>
    <w:rsid w:val="000E4455"/>
    <w:rsid w:val="000F3EFE"/>
    <w:rsid w:val="001363EF"/>
    <w:rsid w:val="001D41FE"/>
    <w:rsid w:val="001D670F"/>
    <w:rsid w:val="001E2222"/>
    <w:rsid w:val="001F54D1"/>
    <w:rsid w:val="001F7E9B"/>
    <w:rsid w:val="00204EB0"/>
    <w:rsid w:val="00211ABA"/>
    <w:rsid w:val="002247E5"/>
    <w:rsid w:val="00235351"/>
    <w:rsid w:val="00265D8C"/>
    <w:rsid w:val="00266439"/>
    <w:rsid w:val="0026653D"/>
    <w:rsid w:val="0028410B"/>
    <w:rsid w:val="002B2DBC"/>
    <w:rsid w:val="002C2B2B"/>
    <w:rsid w:val="002D09FF"/>
    <w:rsid w:val="002D7611"/>
    <w:rsid w:val="002D76BB"/>
    <w:rsid w:val="002E336A"/>
    <w:rsid w:val="002E552A"/>
    <w:rsid w:val="002F1F24"/>
    <w:rsid w:val="0030411B"/>
    <w:rsid w:val="00304757"/>
    <w:rsid w:val="003206DF"/>
    <w:rsid w:val="00323989"/>
    <w:rsid w:val="00324247"/>
    <w:rsid w:val="003341FA"/>
    <w:rsid w:val="00371DB6"/>
    <w:rsid w:val="00380146"/>
    <w:rsid w:val="003855F1"/>
    <w:rsid w:val="003B14BC"/>
    <w:rsid w:val="003B1F06"/>
    <w:rsid w:val="003B6CAA"/>
    <w:rsid w:val="003C6BB4"/>
    <w:rsid w:val="003D6DA3"/>
    <w:rsid w:val="003F728C"/>
    <w:rsid w:val="00446C1E"/>
    <w:rsid w:val="00460118"/>
    <w:rsid w:val="0046314C"/>
    <w:rsid w:val="0046787F"/>
    <w:rsid w:val="004A57AD"/>
    <w:rsid w:val="004F1798"/>
    <w:rsid w:val="004F787A"/>
    <w:rsid w:val="00501F18"/>
    <w:rsid w:val="0050571C"/>
    <w:rsid w:val="005133D7"/>
    <w:rsid w:val="005527A4"/>
    <w:rsid w:val="00552CF0"/>
    <w:rsid w:val="00575FBB"/>
    <w:rsid w:val="005814FF"/>
    <w:rsid w:val="00581B1F"/>
    <w:rsid w:val="0059663E"/>
    <w:rsid w:val="005D0F4A"/>
    <w:rsid w:val="005D3355"/>
    <w:rsid w:val="005E21F8"/>
    <w:rsid w:val="005F011C"/>
    <w:rsid w:val="005F73DD"/>
    <w:rsid w:val="0062279D"/>
    <w:rsid w:val="0062605C"/>
    <w:rsid w:val="00635947"/>
    <w:rsid w:val="006455B5"/>
    <w:rsid w:val="0064710A"/>
    <w:rsid w:val="00670A67"/>
    <w:rsid w:val="00681B25"/>
    <w:rsid w:val="006C0E55"/>
    <w:rsid w:val="006C1D35"/>
    <w:rsid w:val="006C39BE"/>
    <w:rsid w:val="006C7354"/>
    <w:rsid w:val="007110DD"/>
    <w:rsid w:val="00714C68"/>
    <w:rsid w:val="00725A0A"/>
    <w:rsid w:val="007326F6"/>
    <w:rsid w:val="00802202"/>
    <w:rsid w:val="00806A39"/>
    <w:rsid w:val="00814615"/>
    <w:rsid w:val="0081627E"/>
    <w:rsid w:val="00863A6E"/>
    <w:rsid w:val="00875196"/>
    <w:rsid w:val="0088784C"/>
    <w:rsid w:val="008A56BE"/>
    <w:rsid w:val="008A6193"/>
    <w:rsid w:val="008B0703"/>
    <w:rsid w:val="008C7BA2"/>
    <w:rsid w:val="0090362A"/>
    <w:rsid w:val="00904D12"/>
    <w:rsid w:val="00911266"/>
    <w:rsid w:val="009270F1"/>
    <w:rsid w:val="00942884"/>
    <w:rsid w:val="00946ACA"/>
    <w:rsid w:val="0095679B"/>
    <w:rsid w:val="00963CB5"/>
    <w:rsid w:val="009B53DD"/>
    <w:rsid w:val="009C5A1D"/>
    <w:rsid w:val="009E09A3"/>
    <w:rsid w:val="00A47E2A"/>
    <w:rsid w:val="00A51923"/>
    <w:rsid w:val="00A563F5"/>
    <w:rsid w:val="00AA3F2E"/>
    <w:rsid w:val="00AA5E39"/>
    <w:rsid w:val="00AA6B40"/>
    <w:rsid w:val="00AE264C"/>
    <w:rsid w:val="00B009B1"/>
    <w:rsid w:val="00B20598"/>
    <w:rsid w:val="00B253AE"/>
    <w:rsid w:val="00B60E7E"/>
    <w:rsid w:val="00B83AB6"/>
    <w:rsid w:val="00B939EF"/>
    <w:rsid w:val="00BA2F7E"/>
    <w:rsid w:val="00BA539E"/>
    <w:rsid w:val="00BB5C6B"/>
    <w:rsid w:val="00BC7D01"/>
    <w:rsid w:val="00BE572D"/>
    <w:rsid w:val="00BF25ED"/>
    <w:rsid w:val="00BF3DE7"/>
    <w:rsid w:val="00C026BE"/>
    <w:rsid w:val="00C33FFF"/>
    <w:rsid w:val="00C3743D"/>
    <w:rsid w:val="00C60584"/>
    <w:rsid w:val="00C60C6A"/>
    <w:rsid w:val="00C71847"/>
    <w:rsid w:val="00C81140"/>
    <w:rsid w:val="00C95F18"/>
    <w:rsid w:val="00CB2395"/>
    <w:rsid w:val="00CB7A50"/>
    <w:rsid w:val="00CD31A5"/>
    <w:rsid w:val="00CD7E4F"/>
    <w:rsid w:val="00CE1825"/>
    <w:rsid w:val="00CE5503"/>
    <w:rsid w:val="00D0319F"/>
    <w:rsid w:val="00D3698C"/>
    <w:rsid w:val="00D55817"/>
    <w:rsid w:val="00D62341"/>
    <w:rsid w:val="00D64FF9"/>
    <w:rsid w:val="00D71F3A"/>
    <w:rsid w:val="00D805C4"/>
    <w:rsid w:val="00D85619"/>
    <w:rsid w:val="00D94D54"/>
    <w:rsid w:val="00DB38C1"/>
    <w:rsid w:val="00DD2F24"/>
    <w:rsid w:val="00DE0497"/>
    <w:rsid w:val="00E44059"/>
    <w:rsid w:val="00E53BCA"/>
    <w:rsid w:val="00E54572"/>
    <w:rsid w:val="00E5735F"/>
    <w:rsid w:val="00E577A9"/>
    <w:rsid w:val="00E70A47"/>
    <w:rsid w:val="00E824B7"/>
    <w:rsid w:val="00EB0EE0"/>
    <w:rsid w:val="00EB26EF"/>
    <w:rsid w:val="00F11EDB"/>
    <w:rsid w:val="00F12F38"/>
    <w:rsid w:val="00F162EA"/>
    <w:rsid w:val="00F208C0"/>
    <w:rsid w:val="00F266A7"/>
    <w:rsid w:val="00F32118"/>
    <w:rsid w:val="00F437E3"/>
    <w:rsid w:val="00F45454"/>
    <w:rsid w:val="00F55D6F"/>
    <w:rsid w:val="00F64670"/>
    <w:rsid w:val="00F82617"/>
    <w:rsid w:val="00FC365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uiPriority w:val="99"/>
    <w:semiHidden/>
    <w:rsid w:val="003D6DA3"/>
    <w:rPr>
      <w:color w:val="808080"/>
    </w:rPr>
  </w:style>
  <w:style w:type="paragraph" w:customStyle="1" w:styleId="selectionshareable">
    <w:name w:val="selectionshareable"/>
    <w:basedOn w:val="Normal"/>
    <w:rsid w:val="00DD2F24"/>
    <w:pPr>
      <w:spacing w:before="100" w:beforeAutospacing="1" w:after="100" w:afterAutospacing="1"/>
    </w:pPr>
  </w:style>
  <w:style w:type="character" w:styleId="Strong">
    <w:name w:val="Strong"/>
    <w:uiPriority w:val="22"/>
    <w:qFormat/>
    <w:rsid w:val="00DD2F24"/>
    <w:rPr>
      <w:b/>
      <w:bCs/>
    </w:rPr>
  </w:style>
  <w:style w:type="paragraph" w:customStyle="1" w:styleId="Default">
    <w:name w:val="Default"/>
    <w:rsid w:val="002B2DBC"/>
    <w:pPr>
      <w:autoSpaceDE w:val="0"/>
      <w:autoSpaceDN w:val="0"/>
      <w:adjustRightInd w:val="0"/>
    </w:pPr>
    <w:rPr>
      <w:rFonts w:ascii="Times New Roman" w:hAnsi="Times New Roman" w:cs="Times New Roman"/>
      <w:color w:val="000000"/>
      <w:sz w:val="24"/>
      <w:szCs w:val="24"/>
      <w:lang w:bidi="ta-IN"/>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60325-9E08-4ECC-B172-BC5C5CDC5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675</Words>
  <Characters>3151</Characters>
  <Application>Microsoft Office Word</Application>
  <DocSecurity>0</DocSecurity>
  <Lines>350</Lines>
  <Paragraphs>347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2</cp:revision>
  <cp:lastPrinted>2018-02-02T15:20:00Z</cp:lastPrinted>
  <dcterms:created xsi:type="dcterms:W3CDTF">2019-12-17T09:31:00Z</dcterms:created>
  <dcterms:modified xsi:type="dcterms:W3CDTF">2019-12-17T09:31:00Z</dcterms:modified>
</cp:coreProperties>
</file>